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3" w:type="dxa"/>
        <w:jc w:val="center"/>
        <w:tblBorders>
          <w:bottom w:val="thickThinSmallGap" w:sz="24" w:space="0" w:color="auto"/>
        </w:tblBorders>
        <w:tblLook w:val="00A0" w:firstRow="1" w:lastRow="0" w:firstColumn="1" w:lastColumn="0" w:noHBand="0" w:noVBand="0"/>
      </w:tblPr>
      <w:tblGrid>
        <w:gridCol w:w="3953"/>
        <w:gridCol w:w="1347"/>
        <w:gridCol w:w="4233"/>
      </w:tblGrid>
      <w:tr w:rsidR="005E48F2" w:rsidRPr="007945FA" w:rsidTr="00CF3676">
        <w:trPr>
          <w:jc w:val="center"/>
        </w:trPr>
        <w:tc>
          <w:tcPr>
            <w:tcW w:w="395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E48F2" w:rsidRPr="007945FA" w:rsidRDefault="005E48F2" w:rsidP="00CF3676">
            <w:pPr>
              <w:spacing w:before="240" w:after="60"/>
              <w:outlineLvl w:val="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РОССИЙСКАЯ ФЕДЕРАЦИЯ</w:t>
            </w:r>
          </w:p>
          <w:p w:rsidR="005E48F2" w:rsidRPr="007945FA" w:rsidRDefault="005E48F2" w:rsidP="00CF367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5E48F2" w:rsidRPr="007945FA" w:rsidRDefault="005E48F2" w:rsidP="00CF367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 ДЕПУТАТОВ</w:t>
            </w:r>
          </w:p>
          <w:p w:rsidR="005E48F2" w:rsidRPr="007945FA" w:rsidRDefault="005E48F2" w:rsidP="00CF36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945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ЧЕПОШСКОГО СЕЛЬСКОГО</w:t>
            </w:r>
            <w:r w:rsidRPr="007945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ПОСЕЛЕНИЯ</w:t>
            </w:r>
          </w:p>
        </w:tc>
        <w:tc>
          <w:tcPr>
            <w:tcW w:w="134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E48F2" w:rsidRPr="007945FA" w:rsidRDefault="005E48F2" w:rsidP="00CF36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E48F2" w:rsidRPr="007945FA" w:rsidRDefault="005E48F2" w:rsidP="00CF3676">
            <w:pPr>
              <w:spacing w:before="240" w:after="60"/>
              <w:jc w:val="center"/>
              <w:outlineLvl w:val="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РОССИЯ ФЕДЕРАЦИЯЗЫ</w:t>
            </w:r>
          </w:p>
          <w:p w:rsidR="005E48F2" w:rsidRPr="007945FA" w:rsidRDefault="005E48F2" w:rsidP="00CF367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5E48F2" w:rsidRPr="007945FA" w:rsidRDefault="005E48F2" w:rsidP="00CF367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СОВЕДИ ДЕПУТАТТАР</w:t>
            </w:r>
          </w:p>
          <w:p w:rsidR="005E48F2" w:rsidRPr="007945FA" w:rsidRDefault="005E48F2" w:rsidP="00CF3676">
            <w:pPr>
              <w:spacing w:after="0"/>
              <w:ind w:left="247" w:hanging="24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ЧЕПОШ</w:t>
            </w:r>
          </w:p>
          <w:p w:rsidR="005E48F2" w:rsidRPr="007945FA" w:rsidRDefault="005E48F2" w:rsidP="00CF367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JУРТ</w:t>
            </w:r>
          </w:p>
        </w:tc>
        <w:bookmarkStart w:id="0" w:name="_GoBack"/>
        <w:bookmarkEnd w:id="0"/>
      </w:tr>
    </w:tbl>
    <w:p w:rsidR="005E48F2" w:rsidRPr="003814B6" w:rsidRDefault="005E48F2" w:rsidP="005E48F2">
      <w:pPr>
        <w:spacing w:before="240" w:after="60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СЕССИЯ № 21</w:t>
      </w:r>
    </w:p>
    <w:p w:rsidR="005E48F2" w:rsidRPr="003814B6" w:rsidRDefault="005E48F2" w:rsidP="005E48F2">
      <w:pPr>
        <w:spacing w:before="240" w:after="60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4B6">
        <w:rPr>
          <w:rFonts w:ascii="Times New Roman" w:eastAsia="Times New Roman" w:hAnsi="Times New Roman" w:cs="Times New Roman"/>
          <w:bCs/>
          <w:sz w:val="28"/>
          <w:szCs w:val="28"/>
        </w:rPr>
        <w:t>ЧЕТВЕРТОГО СОЗЫВА</w:t>
      </w:r>
    </w:p>
    <w:p w:rsidR="005E48F2" w:rsidRPr="003814B6" w:rsidRDefault="005E48F2" w:rsidP="005E48F2">
      <w:pPr>
        <w:spacing w:before="240" w:after="60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4B6">
        <w:rPr>
          <w:rFonts w:ascii="Times New Roman" w:eastAsia="Times New Roman" w:hAnsi="Times New Roman" w:cs="Times New Roman"/>
          <w:bCs/>
          <w:sz w:val="28"/>
          <w:szCs w:val="28"/>
        </w:rPr>
        <w:t>Р Е Ш Е Н И Е                                                     Ч Е Ч И М</w:t>
      </w:r>
    </w:p>
    <w:p w:rsidR="005E48F2" w:rsidRPr="003814B6" w:rsidRDefault="005E48F2" w:rsidP="005E48F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«15»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марта</w:t>
      </w:r>
      <w:r w:rsidRPr="00381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B03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2021</w:t>
      </w:r>
      <w:proofErr w:type="gramEnd"/>
      <w:r w:rsidRPr="00381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 102</w:t>
      </w:r>
      <w:r w:rsidRPr="003814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</w:p>
    <w:p w:rsidR="005E48F2" w:rsidRPr="003814B6" w:rsidRDefault="005E48F2" w:rsidP="005E48F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Чепош</w:t>
      </w:r>
    </w:p>
    <w:p w:rsidR="005E48F2" w:rsidRDefault="005E48F2" w:rsidP="005E48F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48F2" w:rsidRDefault="005E48F2" w:rsidP="005E48F2">
      <w:pPr>
        <w:pStyle w:val="20"/>
        <w:shd w:val="clear" w:color="auto" w:fill="auto"/>
        <w:spacing w:before="0" w:after="258"/>
        <w:ind w:left="60" w:right="300" w:firstLine="660"/>
        <w:jc w:val="center"/>
        <w:rPr>
          <w:sz w:val="28"/>
          <w:szCs w:val="28"/>
        </w:rPr>
      </w:pPr>
      <w:r w:rsidRPr="005E48F2">
        <w:rPr>
          <w:color w:val="000000"/>
          <w:sz w:val="28"/>
          <w:szCs w:val="28"/>
          <w:lang w:eastAsia="ru-RU" w:bidi="ru-RU"/>
        </w:rPr>
        <w:t>О внесении изменений и дополнений в Порядок представл</w:t>
      </w:r>
      <w:r w:rsidRPr="005E48F2">
        <w:rPr>
          <w:sz w:val="28"/>
          <w:szCs w:val="28"/>
        </w:rPr>
        <w:t xml:space="preserve">ения и рассмотрения ежегодного </w:t>
      </w:r>
      <w:r w:rsidRPr="005E48F2">
        <w:rPr>
          <w:color w:val="000000"/>
          <w:sz w:val="28"/>
          <w:szCs w:val="28"/>
          <w:lang w:eastAsia="ru-RU" w:bidi="ru-RU"/>
        </w:rPr>
        <w:t>отчета гл</w:t>
      </w:r>
      <w:r w:rsidRPr="005E48F2">
        <w:rPr>
          <w:sz w:val="28"/>
          <w:szCs w:val="28"/>
        </w:rPr>
        <w:t>авы муниципального образования С</w:t>
      </w:r>
      <w:r w:rsidRPr="005E48F2">
        <w:rPr>
          <w:color w:val="000000"/>
          <w:sz w:val="28"/>
          <w:szCs w:val="28"/>
          <w:lang w:eastAsia="ru-RU" w:bidi="ru-RU"/>
        </w:rPr>
        <w:t>овету депутатов МО «Чепошское сельское поселение» о результатах своей деятельности и деятельности администрации МО «</w:t>
      </w:r>
      <w:r w:rsidRPr="005E48F2">
        <w:rPr>
          <w:sz w:val="28"/>
          <w:szCs w:val="28"/>
        </w:rPr>
        <w:t>Чепошское</w:t>
      </w:r>
      <w:r w:rsidRPr="005E48F2">
        <w:rPr>
          <w:color w:val="000000"/>
          <w:sz w:val="28"/>
          <w:szCs w:val="28"/>
          <w:lang w:eastAsia="ru-RU" w:bidi="ru-RU"/>
        </w:rPr>
        <w:t xml:space="preserve"> сельское поселение» и иных подведомственных ему органов местного самоуправления, утвержденный решением Сове</w:t>
      </w:r>
      <w:r w:rsidRPr="005E48F2">
        <w:rPr>
          <w:sz w:val="28"/>
          <w:szCs w:val="28"/>
        </w:rPr>
        <w:t>та депутатов Чепошского сельского поселения</w:t>
      </w:r>
      <w:r w:rsidRPr="005E48F2">
        <w:rPr>
          <w:color w:val="000000"/>
          <w:sz w:val="28"/>
          <w:szCs w:val="28"/>
          <w:lang w:eastAsia="ru-RU" w:bidi="ru-RU"/>
        </w:rPr>
        <w:t xml:space="preserve"> №67 </w:t>
      </w:r>
      <w:r w:rsidRPr="005E48F2">
        <w:rPr>
          <w:color w:val="000000"/>
          <w:sz w:val="28"/>
          <w:szCs w:val="28"/>
          <w:lang w:val="en-US" w:bidi="en-US"/>
        </w:rPr>
        <w:t>or</w:t>
      </w:r>
      <w:r w:rsidRPr="005E48F2">
        <w:rPr>
          <w:color w:val="000000"/>
          <w:sz w:val="28"/>
          <w:szCs w:val="28"/>
          <w:lang w:bidi="en-US"/>
        </w:rPr>
        <w:t xml:space="preserve"> </w:t>
      </w:r>
      <w:r w:rsidRPr="005E48F2">
        <w:rPr>
          <w:sz w:val="28"/>
          <w:szCs w:val="28"/>
        </w:rPr>
        <w:t>14.07.2020 г.</w:t>
      </w:r>
    </w:p>
    <w:p w:rsidR="005E48F2" w:rsidRPr="005E48F2" w:rsidRDefault="005E48F2" w:rsidP="005E48F2">
      <w:pPr>
        <w:pStyle w:val="21"/>
        <w:shd w:val="clear" w:color="auto" w:fill="auto"/>
        <w:tabs>
          <w:tab w:val="left" w:pos="3146"/>
        </w:tabs>
        <w:spacing w:after="0" w:line="370" w:lineRule="exact"/>
        <w:ind w:left="60" w:right="300" w:firstLine="660"/>
        <w:jc w:val="both"/>
        <w:rPr>
          <w:sz w:val="28"/>
          <w:szCs w:val="28"/>
        </w:rPr>
      </w:pPr>
      <w:r w:rsidRPr="005E48F2">
        <w:rPr>
          <w:color w:val="000000"/>
          <w:sz w:val="28"/>
          <w:szCs w:val="28"/>
          <w:lang w:eastAsia="ru-RU" w:bidi="ru-RU"/>
        </w:rPr>
        <w:t>В соответствии с частью 5</w:t>
      </w:r>
      <w:r w:rsidR="00496AA4">
        <w:rPr>
          <w:color w:val="000000"/>
          <w:sz w:val="28"/>
          <w:szCs w:val="28"/>
          <w:lang w:eastAsia="ru-RU" w:bidi="ru-RU"/>
        </w:rPr>
        <w:t>.1</w:t>
      </w:r>
      <w:r w:rsidRPr="005E48F2">
        <w:rPr>
          <w:color w:val="000000"/>
          <w:sz w:val="28"/>
          <w:szCs w:val="28"/>
          <w:lang w:eastAsia="ru-RU" w:bidi="ru-RU"/>
        </w:rPr>
        <w:t xml:space="preserve">. статьи 36 Федерального закона </w:t>
      </w:r>
      <w:r w:rsidRPr="005E48F2">
        <w:rPr>
          <w:color w:val="000000"/>
          <w:sz w:val="28"/>
          <w:szCs w:val="28"/>
          <w:lang w:bidi="en-US"/>
        </w:rPr>
        <w:t xml:space="preserve">от </w:t>
      </w:r>
      <w:r w:rsidRPr="005E48F2">
        <w:rPr>
          <w:sz w:val="28"/>
          <w:szCs w:val="28"/>
        </w:rPr>
        <w:t xml:space="preserve">06 октября 2003 года № </w:t>
      </w:r>
      <w:r w:rsidRPr="005E48F2">
        <w:rPr>
          <w:color w:val="000000"/>
          <w:sz w:val="28"/>
          <w:szCs w:val="28"/>
          <w:lang w:eastAsia="ru-RU" w:bidi="ru-RU"/>
        </w:rPr>
        <w:t>131 «Об общих принципах организации местного</w:t>
      </w:r>
      <w:r w:rsidRPr="005E48F2">
        <w:rPr>
          <w:sz w:val="28"/>
          <w:szCs w:val="28"/>
        </w:rPr>
        <w:t xml:space="preserve"> </w:t>
      </w:r>
      <w:r w:rsidRPr="005E48F2">
        <w:rPr>
          <w:color w:val="000000"/>
          <w:sz w:val="28"/>
          <w:szCs w:val="28"/>
          <w:lang w:eastAsia="ru-RU" w:bidi="ru-RU"/>
        </w:rPr>
        <w:t>самоупр</w:t>
      </w:r>
      <w:r w:rsidRPr="005E48F2">
        <w:rPr>
          <w:sz w:val="28"/>
          <w:szCs w:val="28"/>
        </w:rPr>
        <w:t>авления в Российской Федерации»</w:t>
      </w:r>
      <w:r w:rsidRPr="005E48F2">
        <w:rPr>
          <w:color w:val="000000"/>
          <w:sz w:val="28"/>
          <w:szCs w:val="28"/>
          <w:lang w:eastAsia="ru-RU" w:bidi="ru-RU"/>
        </w:rPr>
        <w:t>, руководствуясь Уставом Чепошского сельского поселения, Совет депутатов</w:t>
      </w:r>
    </w:p>
    <w:p w:rsidR="005E48F2" w:rsidRPr="005E48F2" w:rsidRDefault="005E48F2" w:rsidP="005E48F2">
      <w:pPr>
        <w:pStyle w:val="20"/>
        <w:shd w:val="clear" w:color="auto" w:fill="auto"/>
        <w:spacing w:before="0" w:after="258"/>
        <w:ind w:left="60" w:right="300" w:firstLine="660"/>
        <w:jc w:val="center"/>
        <w:rPr>
          <w:sz w:val="28"/>
          <w:szCs w:val="28"/>
        </w:rPr>
      </w:pPr>
    </w:p>
    <w:p w:rsidR="005E48F2" w:rsidRDefault="005E48F2" w:rsidP="005E48F2">
      <w:pPr>
        <w:keepNext/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23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E48F2" w:rsidRPr="00112D70" w:rsidRDefault="005E48F2" w:rsidP="005E48F2">
      <w:pPr>
        <w:keepNext/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F2" w:rsidRPr="00112D70" w:rsidRDefault="005E48F2" w:rsidP="00112D70">
      <w:pPr>
        <w:pStyle w:val="21"/>
        <w:shd w:val="clear" w:color="auto" w:fill="auto"/>
        <w:spacing w:after="0" w:line="240" w:lineRule="auto"/>
        <w:ind w:left="60" w:right="300" w:firstLine="507"/>
        <w:jc w:val="both"/>
        <w:rPr>
          <w:color w:val="000000"/>
          <w:sz w:val="28"/>
          <w:szCs w:val="28"/>
          <w:lang w:eastAsia="ru-RU" w:bidi="ru-RU"/>
        </w:rPr>
      </w:pPr>
      <w:r w:rsidRPr="00112D70">
        <w:rPr>
          <w:sz w:val="28"/>
          <w:szCs w:val="28"/>
        </w:rPr>
        <w:t>1</w:t>
      </w:r>
      <w:r w:rsidRPr="00112D70">
        <w:rPr>
          <w:color w:val="000000"/>
          <w:sz w:val="28"/>
          <w:szCs w:val="28"/>
          <w:lang w:eastAsia="ru-RU" w:bidi="ru-RU"/>
        </w:rPr>
        <w:t>.Внести следующие изменения и дополнения в Порядок представления и</w:t>
      </w:r>
      <w:r w:rsidRPr="00112D70">
        <w:rPr>
          <w:sz w:val="28"/>
          <w:szCs w:val="28"/>
        </w:rPr>
        <w:t xml:space="preserve"> рассмотрения ежегодного «о</w:t>
      </w:r>
      <w:r w:rsidRPr="00112D70">
        <w:rPr>
          <w:color w:val="000000"/>
          <w:sz w:val="28"/>
          <w:szCs w:val="28"/>
          <w:lang w:eastAsia="ru-RU" w:bidi="ru-RU"/>
        </w:rPr>
        <w:t>тчета главы муниципального образования Совет</w:t>
      </w:r>
      <w:r w:rsidRPr="00112D70">
        <w:rPr>
          <w:sz w:val="28"/>
          <w:szCs w:val="28"/>
        </w:rPr>
        <w:t xml:space="preserve">у депутатов </w:t>
      </w:r>
      <w:r w:rsidRPr="00112D70">
        <w:rPr>
          <w:color w:val="000000"/>
          <w:sz w:val="28"/>
          <w:szCs w:val="28"/>
          <w:lang w:eastAsia="ru-RU" w:bidi="ru-RU"/>
        </w:rPr>
        <w:t xml:space="preserve">МО «Чепошское сельское поселение» о результатах своей деятельности и деятельности </w:t>
      </w:r>
      <w:r w:rsidRPr="00112D70">
        <w:rPr>
          <w:sz w:val="28"/>
          <w:szCs w:val="28"/>
        </w:rPr>
        <w:t>а</w:t>
      </w:r>
      <w:r w:rsidRPr="00112D70">
        <w:rPr>
          <w:color w:val="000000"/>
          <w:sz w:val="28"/>
          <w:szCs w:val="28"/>
          <w:lang w:eastAsia="ru-RU" w:bidi="ru-RU"/>
        </w:rPr>
        <w:t>дминистрации МО «</w:t>
      </w:r>
      <w:r w:rsidRPr="00112D70">
        <w:rPr>
          <w:sz w:val="28"/>
          <w:szCs w:val="28"/>
        </w:rPr>
        <w:t>Чепошское</w:t>
      </w:r>
      <w:r w:rsidRPr="00112D70">
        <w:rPr>
          <w:color w:val="000000"/>
          <w:sz w:val="28"/>
          <w:szCs w:val="28"/>
          <w:lang w:eastAsia="ru-RU" w:bidi="ru-RU"/>
        </w:rPr>
        <w:t xml:space="preserve"> сельское поселение» и иных подведомственных ему органов местного самоуправления утвержденный решением Советом депутатов Чепошского сельского</w:t>
      </w:r>
      <w:r w:rsidRPr="00112D70">
        <w:rPr>
          <w:sz w:val="28"/>
          <w:szCs w:val="28"/>
        </w:rPr>
        <w:t xml:space="preserve"> </w:t>
      </w:r>
      <w:r w:rsidRPr="00112D70">
        <w:rPr>
          <w:color w:val="000000"/>
          <w:sz w:val="28"/>
          <w:szCs w:val="28"/>
          <w:lang w:eastAsia="ru-RU" w:bidi="ru-RU"/>
        </w:rPr>
        <w:t>поселения №67 от 14.07.2020г.</w:t>
      </w:r>
    </w:p>
    <w:p w:rsidR="005E48F2" w:rsidRPr="00112D70" w:rsidRDefault="005E48F2" w:rsidP="00112D70">
      <w:pPr>
        <w:pStyle w:val="21"/>
        <w:shd w:val="clear" w:color="auto" w:fill="auto"/>
        <w:spacing w:after="0" w:line="240" w:lineRule="auto"/>
        <w:ind w:left="60" w:right="-1" w:firstLine="507"/>
        <w:jc w:val="both"/>
        <w:rPr>
          <w:sz w:val="28"/>
          <w:szCs w:val="28"/>
        </w:rPr>
      </w:pPr>
      <w:r w:rsidRPr="00112D70">
        <w:rPr>
          <w:color w:val="000000"/>
          <w:sz w:val="28"/>
          <w:szCs w:val="28"/>
          <w:lang w:eastAsia="ru-RU" w:bidi="ru-RU"/>
        </w:rPr>
        <w:t>1.1 Пункт 2 Порядка изложить в следующей редакции: «Отчет главы представляется Совету депутатов МО «Чепошское сельское поселение»</w:t>
      </w:r>
    </w:p>
    <w:p w:rsidR="005E48F2" w:rsidRPr="00112D70" w:rsidRDefault="005E48F2" w:rsidP="00112D70">
      <w:pPr>
        <w:pStyle w:val="21"/>
        <w:shd w:val="clear" w:color="auto" w:fill="auto"/>
        <w:spacing w:after="0" w:line="240" w:lineRule="auto"/>
        <w:ind w:left="60" w:right="-1" w:firstLine="0"/>
        <w:jc w:val="both"/>
        <w:rPr>
          <w:sz w:val="28"/>
          <w:szCs w:val="28"/>
        </w:rPr>
      </w:pPr>
      <w:r w:rsidRPr="00112D70">
        <w:rPr>
          <w:rStyle w:val="13pt0pt"/>
          <w:sz w:val="28"/>
          <w:szCs w:val="28"/>
        </w:rPr>
        <w:t>(</w:t>
      </w:r>
      <w:r w:rsidRPr="00112D70">
        <w:rPr>
          <w:sz w:val="28"/>
          <w:szCs w:val="28"/>
        </w:rPr>
        <w:t>далее именуется-представительный</w:t>
      </w:r>
      <w:r w:rsidRPr="00112D70">
        <w:rPr>
          <w:color w:val="000000"/>
          <w:sz w:val="28"/>
          <w:szCs w:val="28"/>
          <w:lang w:eastAsia="ru-RU" w:bidi="ru-RU"/>
        </w:rPr>
        <w:t xml:space="preserve"> орган) ежегодно не позднее 15 </w:t>
      </w:r>
      <w:r w:rsidRPr="00112D70">
        <w:rPr>
          <w:color w:val="000000"/>
          <w:sz w:val="28"/>
          <w:szCs w:val="28"/>
          <w:lang w:eastAsia="ru-RU" w:bidi="ru-RU"/>
        </w:rPr>
        <w:lastRenderedPageBreak/>
        <w:t xml:space="preserve">апреля, следующего за отчетным. </w:t>
      </w:r>
      <w:r w:rsidRPr="00112D70">
        <w:rPr>
          <w:sz w:val="28"/>
          <w:szCs w:val="28"/>
        </w:rPr>
        <w:t>Непредставление</w:t>
      </w:r>
      <w:r w:rsidRPr="00112D70">
        <w:rPr>
          <w:color w:val="000000"/>
          <w:sz w:val="28"/>
          <w:szCs w:val="28"/>
          <w:lang w:eastAsia="ru-RU" w:bidi="ru-RU"/>
        </w:rPr>
        <w:t xml:space="preserve"> главой сельского поселения</w:t>
      </w:r>
      <w:r w:rsidRPr="00112D70">
        <w:rPr>
          <w:sz w:val="28"/>
          <w:szCs w:val="28"/>
        </w:rPr>
        <w:t xml:space="preserve"> </w:t>
      </w:r>
      <w:r w:rsidRPr="00112D70">
        <w:rPr>
          <w:color w:val="000000"/>
          <w:sz w:val="28"/>
          <w:szCs w:val="28"/>
          <w:lang w:eastAsia="ru-RU" w:bidi="ru-RU"/>
        </w:rPr>
        <w:t>отчета в представительный орган или нарушение сроков его предоставления является в последующем основанием для неудовлетворительной оценки Советом депутатов деятельности главы сельского поселения.»</w:t>
      </w:r>
    </w:p>
    <w:p w:rsidR="005E48F2" w:rsidRPr="00112D70" w:rsidRDefault="005E48F2" w:rsidP="00112D70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60" w:right="60" w:firstLine="720"/>
        <w:jc w:val="both"/>
        <w:rPr>
          <w:sz w:val="28"/>
          <w:szCs w:val="28"/>
        </w:rPr>
      </w:pPr>
      <w:r w:rsidRPr="00112D70">
        <w:rPr>
          <w:color w:val="000000"/>
          <w:sz w:val="28"/>
          <w:szCs w:val="28"/>
          <w:lang w:eastAsia="ru-RU" w:bidi="ru-RU"/>
        </w:rPr>
        <w:t xml:space="preserve"> Пункт 4 Порядка изложить в сле</w:t>
      </w:r>
      <w:r w:rsidRPr="00112D70">
        <w:rPr>
          <w:sz w:val="28"/>
          <w:szCs w:val="28"/>
        </w:rPr>
        <w:t>дующей редакции: «Не позднее 10</w:t>
      </w:r>
      <w:r w:rsidRPr="00112D70">
        <w:rPr>
          <w:color w:val="000000"/>
          <w:sz w:val="28"/>
          <w:szCs w:val="28"/>
          <w:lang w:eastAsia="ru-RU" w:bidi="ru-RU"/>
        </w:rPr>
        <w:t xml:space="preserve"> дней рабочих дней до дня проведения заседания представительного органа, на котором планируется заслушивание отчета главы, главе сельского поселения в письменной форме направляется утвержденный перечень вопросов депутатов представительного органа.»</w:t>
      </w:r>
    </w:p>
    <w:p w:rsidR="005E48F2" w:rsidRPr="00112D70" w:rsidRDefault="005E48F2" w:rsidP="00112D70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60" w:right="60" w:firstLine="720"/>
        <w:jc w:val="both"/>
        <w:rPr>
          <w:sz w:val="28"/>
          <w:szCs w:val="28"/>
        </w:rPr>
      </w:pPr>
      <w:r w:rsidRPr="00112D70">
        <w:rPr>
          <w:color w:val="000000"/>
          <w:sz w:val="28"/>
          <w:szCs w:val="28"/>
          <w:lang w:eastAsia="ru-RU" w:bidi="ru-RU"/>
        </w:rPr>
        <w:t>Пункт 5 Порядка изложить в следующей редакции: «Глава муниципального образования не позднее 5 рабочих дней до дня рассмотрения отчета, представляет в представительный орган текст этого отчета на бумажном носителе и в электронном виде».</w:t>
      </w:r>
    </w:p>
    <w:p w:rsidR="005E48F2" w:rsidRPr="00112D70" w:rsidRDefault="005E48F2" w:rsidP="00112D70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60" w:right="60" w:firstLine="720"/>
        <w:jc w:val="both"/>
        <w:rPr>
          <w:sz w:val="28"/>
          <w:szCs w:val="28"/>
        </w:rPr>
      </w:pPr>
      <w:r w:rsidRPr="00112D70">
        <w:rPr>
          <w:color w:val="000000"/>
          <w:sz w:val="28"/>
          <w:szCs w:val="28"/>
          <w:lang w:eastAsia="ru-RU" w:bidi="ru-RU"/>
        </w:rPr>
        <w:t>В пункте 6 Порядка слова «пунк</w:t>
      </w:r>
      <w:r w:rsidRPr="00112D70">
        <w:rPr>
          <w:sz w:val="28"/>
          <w:szCs w:val="28"/>
        </w:rPr>
        <w:t>том 5» заменить словами «пункта</w:t>
      </w:r>
      <w:r w:rsidRPr="00112D70">
        <w:rPr>
          <w:color w:val="000000"/>
          <w:sz w:val="28"/>
          <w:szCs w:val="28"/>
          <w:lang w:eastAsia="ru-RU" w:bidi="ru-RU"/>
        </w:rPr>
        <w:t>ми 3 и 5».</w:t>
      </w:r>
    </w:p>
    <w:p w:rsidR="005E48F2" w:rsidRPr="00112D70" w:rsidRDefault="005E48F2" w:rsidP="00112D70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60" w:right="60" w:firstLine="720"/>
        <w:jc w:val="both"/>
        <w:rPr>
          <w:sz w:val="28"/>
          <w:szCs w:val="28"/>
        </w:rPr>
      </w:pPr>
      <w:r w:rsidRPr="00112D70">
        <w:rPr>
          <w:color w:val="000000"/>
          <w:sz w:val="28"/>
          <w:szCs w:val="28"/>
          <w:lang w:eastAsia="ru-RU" w:bidi="ru-RU"/>
        </w:rPr>
        <w:t xml:space="preserve"> В пункте 7 слова «60 минут» заменить словами «40 минут» и дополнить новым предложением следующего содержания: «Отсутствие главы сельского поселения на заседании представительного органа, на котором заслушивается отчет главы, не препятствует рассмотрению представительным органом отчета главы, за исключением уважительности причин его отсутствия на заседании, о которой он должен известить представительный органов заблаговременно».</w:t>
      </w:r>
    </w:p>
    <w:p w:rsidR="005E48F2" w:rsidRPr="00112D70" w:rsidRDefault="005E48F2" w:rsidP="00112D70">
      <w:pPr>
        <w:pStyle w:val="21"/>
        <w:shd w:val="clear" w:color="auto" w:fill="auto"/>
        <w:spacing w:after="0" w:line="240" w:lineRule="auto"/>
        <w:ind w:left="60" w:right="60" w:firstLine="720"/>
        <w:jc w:val="both"/>
        <w:rPr>
          <w:sz w:val="28"/>
          <w:szCs w:val="28"/>
        </w:rPr>
      </w:pPr>
      <w:r w:rsidRPr="00112D70">
        <w:rPr>
          <w:color w:val="000000"/>
          <w:sz w:val="28"/>
          <w:szCs w:val="28"/>
          <w:lang w:eastAsia="ru-RU" w:bidi="ru-RU"/>
        </w:rPr>
        <w:t>2. Решение вступает в силу с момента официального обнародования в установленном порядке и размещения на официальном сайте МО «Чепошское сельское поселение» в сети Интернет.</w:t>
      </w:r>
    </w:p>
    <w:p w:rsidR="005E48F2" w:rsidRPr="00112D70" w:rsidRDefault="005E48F2" w:rsidP="005E4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8F2" w:rsidRPr="00112D70" w:rsidRDefault="005E48F2" w:rsidP="005E4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8F2" w:rsidRPr="00112D70" w:rsidRDefault="005E48F2" w:rsidP="005E4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D7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E48F2" w:rsidRPr="00112D70" w:rsidRDefault="005E48F2" w:rsidP="005E4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D70">
        <w:rPr>
          <w:rFonts w:ascii="Times New Roman" w:hAnsi="Times New Roman" w:cs="Times New Roman"/>
          <w:sz w:val="28"/>
          <w:szCs w:val="28"/>
        </w:rPr>
        <w:t>Чепошского сельского поселения                                            Э. С. Стрельцова</w:t>
      </w:r>
    </w:p>
    <w:p w:rsidR="005E48F2" w:rsidRPr="005E48F2" w:rsidRDefault="005E48F2" w:rsidP="005E4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30D" w:rsidRDefault="00E6730D"/>
    <w:sectPr w:rsidR="00E6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2608"/>
    <w:multiLevelType w:val="multilevel"/>
    <w:tmpl w:val="740ECF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50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  <w:color w:val="000000"/>
      </w:rPr>
    </w:lvl>
  </w:abstractNum>
  <w:abstractNum w:abstractNumId="1">
    <w:nsid w:val="130E3173"/>
    <w:multiLevelType w:val="multilevel"/>
    <w:tmpl w:val="6F06D6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D4C6A"/>
    <w:multiLevelType w:val="multilevel"/>
    <w:tmpl w:val="A752A3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F2"/>
    <w:rsid w:val="00112D70"/>
    <w:rsid w:val="00496AA4"/>
    <w:rsid w:val="005E48F2"/>
    <w:rsid w:val="00DB0375"/>
    <w:rsid w:val="00E6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4FC56-25FC-4279-A7C1-E7CDA996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48F2"/>
    <w:rPr>
      <w:rFonts w:ascii="Times New Roman" w:eastAsia="Times New Roman" w:hAnsi="Times New Roman" w:cs="Times New Roman"/>
      <w:b/>
      <w:bCs/>
      <w:spacing w:val="1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8F2"/>
    <w:pPr>
      <w:widowControl w:val="0"/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b/>
      <w:bCs/>
      <w:spacing w:val="13"/>
      <w:sz w:val="19"/>
      <w:szCs w:val="19"/>
    </w:rPr>
  </w:style>
  <w:style w:type="character" w:customStyle="1" w:styleId="a3">
    <w:name w:val="Основной текст_"/>
    <w:basedOn w:val="a0"/>
    <w:link w:val="21"/>
    <w:rsid w:val="005E48F2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21">
    <w:name w:val="Основной текст2"/>
    <w:basedOn w:val="a"/>
    <w:link w:val="a3"/>
    <w:rsid w:val="005E48F2"/>
    <w:pPr>
      <w:widowControl w:val="0"/>
      <w:shd w:val="clear" w:color="auto" w:fill="FFFFFF"/>
      <w:spacing w:after="120" w:line="0" w:lineRule="atLeast"/>
      <w:ind w:hanging="860"/>
      <w:jc w:val="center"/>
    </w:pPr>
    <w:rPr>
      <w:rFonts w:ascii="Times New Roman" w:eastAsia="Times New Roman" w:hAnsi="Times New Roman" w:cs="Times New Roman"/>
      <w:spacing w:val="11"/>
    </w:rPr>
  </w:style>
  <w:style w:type="character" w:customStyle="1" w:styleId="13pt0pt">
    <w:name w:val="Основной текст + 13 pt;Полужирный;Курсив;Интервал 0 pt"/>
    <w:basedOn w:val="a3"/>
    <w:rsid w:val="005E48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YURII</cp:lastModifiedBy>
  <cp:revision>6</cp:revision>
  <dcterms:created xsi:type="dcterms:W3CDTF">2021-03-31T04:47:00Z</dcterms:created>
  <dcterms:modified xsi:type="dcterms:W3CDTF">2021-04-07T02:38:00Z</dcterms:modified>
</cp:coreProperties>
</file>