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3" w:type="dxa"/>
        <w:jc w:val="center"/>
        <w:tblBorders>
          <w:bottom w:val="thickThinSmallGap" w:sz="24" w:space="0" w:color="auto"/>
        </w:tblBorders>
        <w:tblLook w:val="00A0" w:firstRow="1" w:lastRow="0" w:firstColumn="1" w:lastColumn="0" w:noHBand="0" w:noVBand="0"/>
      </w:tblPr>
      <w:tblGrid>
        <w:gridCol w:w="3953"/>
        <w:gridCol w:w="1347"/>
        <w:gridCol w:w="4233"/>
      </w:tblGrid>
      <w:tr w:rsidR="00F667D9" w:rsidRPr="007945FA" w:rsidTr="009076E7">
        <w:trPr>
          <w:jc w:val="center"/>
        </w:trPr>
        <w:tc>
          <w:tcPr>
            <w:tcW w:w="3953" w:type="dxa"/>
            <w:tcBorders>
              <w:top w:val="nil"/>
              <w:left w:val="nil"/>
              <w:bottom w:val="thickThinSmallGap" w:sz="24" w:space="0" w:color="auto"/>
              <w:right w:val="nil"/>
            </w:tcBorders>
          </w:tcPr>
          <w:p w:rsidR="00F667D9" w:rsidRPr="007945FA" w:rsidRDefault="00F667D9" w:rsidP="009076E7">
            <w:pPr>
              <w:spacing w:before="240" w:after="60"/>
              <w:outlineLvl w:val="7"/>
              <w:rPr>
                <w:rFonts w:ascii="Times New Roman" w:eastAsia="Calibri" w:hAnsi="Times New Roman" w:cs="Times New Roman"/>
                <w:iCs/>
                <w:sz w:val="28"/>
                <w:szCs w:val="28"/>
              </w:rPr>
            </w:pPr>
            <w:r w:rsidRPr="007945FA">
              <w:rPr>
                <w:rFonts w:ascii="Times New Roman" w:eastAsia="Calibri" w:hAnsi="Times New Roman" w:cs="Times New Roman"/>
                <w:iCs/>
                <w:sz w:val="28"/>
                <w:szCs w:val="28"/>
              </w:rPr>
              <w:t>РОССИЙСКАЯ ФЕДЕРАЦИЯ</w:t>
            </w:r>
          </w:p>
          <w:p w:rsidR="00F667D9" w:rsidRPr="007945FA" w:rsidRDefault="00F667D9" w:rsidP="009076E7">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РЕСПУБЛИКА АЛТАЙ</w:t>
            </w:r>
          </w:p>
          <w:p w:rsidR="00F667D9" w:rsidRPr="007945FA" w:rsidRDefault="00F667D9" w:rsidP="009076E7">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СОВЕТ ДЕПУТАТОВ</w:t>
            </w:r>
          </w:p>
          <w:p w:rsidR="00F667D9" w:rsidRPr="007945FA" w:rsidRDefault="00F667D9" w:rsidP="009076E7">
            <w:pPr>
              <w:spacing w:after="0"/>
              <w:jc w:val="center"/>
              <w:rPr>
                <w:rFonts w:ascii="Times New Roman" w:eastAsia="Calibri" w:hAnsi="Times New Roman" w:cs="Times New Roman"/>
                <w:sz w:val="28"/>
                <w:szCs w:val="28"/>
                <w:lang w:val="en-US"/>
              </w:rPr>
            </w:pPr>
            <w:r w:rsidRPr="007945FA">
              <w:rPr>
                <w:rFonts w:ascii="Times New Roman" w:eastAsia="Calibri" w:hAnsi="Times New Roman" w:cs="Times New Roman"/>
                <w:sz w:val="28"/>
                <w:szCs w:val="28"/>
                <w:lang w:val="en-US"/>
              </w:rPr>
              <w:t>ЧЕПОШСКОГО СЕЛЬСКОГО</w:t>
            </w:r>
            <w:r w:rsidRPr="007945FA">
              <w:rPr>
                <w:rFonts w:ascii="Times New Roman" w:eastAsia="Calibri" w:hAnsi="Times New Roman" w:cs="Times New Roman"/>
                <w:sz w:val="28"/>
                <w:szCs w:val="28"/>
                <w:lang w:val="en-US"/>
              </w:rPr>
              <w:br/>
              <w:t>ПОСЕЛЕНИЯ</w:t>
            </w:r>
          </w:p>
        </w:tc>
        <w:tc>
          <w:tcPr>
            <w:tcW w:w="1347" w:type="dxa"/>
            <w:tcBorders>
              <w:top w:val="nil"/>
              <w:left w:val="nil"/>
              <w:bottom w:val="thickThinSmallGap" w:sz="24" w:space="0" w:color="auto"/>
              <w:right w:val="nil"/>
            </w:tcBorders>
          </w:tcPr>
          <w:p w:rsidR="00F667D9" w:rsidRPr="007945FA" w:rsidRDefault="00F667D9" w:rsidP="009076E7">
            <w:pPr>
              <w:spacing w:after="0"/>
              <w:jc w:val="center"/>
              <w:rPr>
                <w:rFonts w:ascii="Times New Roman" w:eastAsia="Calibri" w:hAnsi="Times New Roman" w:cs="Times New Roman"/>
                <w:sz w:val="28"/>
                <w:szCs w:val="28"/>
                <w:lang w:val="en-US"/>
              </w:rPr>
            </w:pPr>
          </w:p>
        </w:tc>
        <w:tc>
          <w:tcPr>
            <w:tcW w:w="4233" w:type="dxa"/>
            <w:tcBorders>
              <w:top w:val="nil"/>
              <w:left w:val="nil"/>
              <w:bottom w:val="thickThinSmallGap" w:sz="24" w:space="0" w:color="auto"/>
              <w:right w:val="nil"/>
            </w:tcBorders>
          </w:tcPr>
          <w:p w:rsidR="00F667D9" w:rsidRPr="007945FA" w:rsidRDefault="00F667D9" w:rsidP="009076E7">
            <w:pPr>
              <w:spacing w:before="240" w:after="60"/>
              <w:jc w:val="center"/>
              <w:outlineLvl w:val="7"/>
              <w:rPr>
                <w:rFonts w:ascii="Times New Roman" w:eastAsia="Calibri" w:hAnsi="Times New Roman" w:cs="Times New Roman"/>
                <w:iCs/>
                <w:sz w:val="28"/>
                <w:szCs w:val="28"/>
              </w:rPr>
            </w:pPr>
            <w:r w:rsidRPr="007945FA">
              <w:rPr>
                <w:rFonts w:ascii="Times New Roman" w:eastAsia="Calibri" w:hAnsi="Times New Roman" w:cs="Times New Roman"/>
                <w:iCs/>
                <w:sz w:val="28"/>
                <w:szCs w:val="28"/>
              </w:rPr>
              <w:t>РОССИЯ ФЕДЕРАЦИЯЗЫ</w:t>
            </w:r>
          </w:p>
          <w:p w:rsidR="00F667D9" w:rsidRPr="007945FA" w:rsidRDefault="00F667D9" w:rsidP="009076E7">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АЛТАЙ РЕСПУБЛИКА</w:t>
            </w:r>
          </w:p>
          <w:p w:rsidR="00F667D9" w:rsidRPr="007945FA" w:rsidRDefault="00F667D9" w:rsidP="009076E7">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СОВЕДИ ДЕПУТАТТАР</w:t>
            </w:r>
          </w:p>
          <w:p w:rsidR="00F667D9" w:rsidRPr="007945FA" w:rsidRDefault="00F667D9" w:rsidP="009076E7">
            <w:pPr>
              <w:spacing w:after="0"/>
              <w:ind w:left="247" w:hanging="247"/>
              <w:jc w:val="center"/>
              <w:rPr>
                <w:rFonts w:ascii="Times New Roman" w:eastAsia="Calibri" w:hAnsi="Times New Roman" w:cs="Times New Roman"/>
                <w:bCs/>
                <w:sz w:val="28"/>
                <w:szCs w:val="28"/>
                <w:lang w:val="en-US"/>
              </w:rPr>
            </w:pPr>
            <w:r w:rsidRPr="007945FA">
              <w:rPr>
                <w:rFonts w:ascii="Times New Roman" w:eastAsia="Calibri" w:hAnsi="Times New Roman" w:cs="Times New Roman"/>
                <w:bCs/>
                <w:sz w:val="28"/>
                <w:szCs w:val="28"/>
                <w:lang w:val="en-US"/>
              </w:rPr>
              <w:t>ЧЕПОШ</w:t>
            </w:r>
          </w:p>
          <w:p w:rsidR="00F667D9" w:rsidRPr="007945FA" w:rsidRDefault="00F667D9" w:rsidP="009076E7">
            <w:pPr>
              <w:spacing w:after="0"/>
              <w:jc w:val="center"/>
              <w:rPr>
                <w:rFonts w:ascii="Times New Roman" w:eastAsia="Calibri" w:hAnsi="Times New Roman" w:cs="Times New Roman"/>
                <w:bCs/>
                <w:sz w:val="28"/>
                <w:szCs w:val="28"/>
                <w:lang w:val="en-US"/>
              </w:rPr>
            </w:pPr>
            <w:r w:rsidRPr="007945FA">
              <w:rPr>
                <w:rFonts w:ascii="Times New Roman" w:eastAsia="Calibri" w:hAnsi="Times New Roman" w:cs="Times New Roman"/>
                <w:bCs/>
                <w:sz w:val="28"/>
                <w:szCs w:val="28"/>
                <w:lang w:val="en-US"/>
              </w:rPr>
              <w:t>JУРТ</w:t>
            </w:r>
          </w:p>
        </w:tc>
      </w:tr>
    </w:tbl>
    <w:p w:rsidR="00F667D9" w:rsidRPr="003814B6" w:rsidRDefault="00F667D9" w:rsidP="00F667D9">
      <w:pPr>
        <w:spacing w:before="240" w:after="60"/>
        <w:jc w:val="center"/>
        <w:outlineLvl w:val="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СЕССИЯ № 14</w:t>
      </w:r>
    </w:p>
    <w:p w:rsidR="00F667D9" w:rsidRPr="003814B6" w:rsidRDefault="00F667D9" w:rsidP="00F667D9">
      <w:pPr>
        <w:spacing w:before="240" w:after="60"/>
        <w:jc w:val="center"/>
        <w:outlineLvl w:val="8"/>
        <w:rPr>
          <w:rFonts w:ascii="Times New Roman" w:eastAsia="Times New Roman" w:hAnsi="Times New Roman" w:cs="Times New Roman"/>
          <w:bCs/>
          <w:sz w:val="28"/>
          <w:szCs w:val="28"/>
        </w:rPr>
      </w:pPr>
      <w:r w:rsidRPr="003814B6">
        <w:rPr>
          <w:rFonts w:ascii="Times New Roman" w:eastAsia="Times New Roman" w:hAnsi="Times New Roman" w:cs="Times New Roman"/>
          <w:bCs/>
          <w:sz w:val="28"/>
          <w:szCs w:val="28"/>
        </w:rPr>
        <w:t>ЧЕТВЕРТОГО СОЗЫВА</w:t>
      </w:r>
    </w:p>
    <w:p w:rsidR="00F667D9" w:rsidRPr="003814B6" w:rsidRDefault="00F667D9" w:rsidP="00F667D9">
      <w:pPr>
        <w:spacing w:before="240" w:after="60"/>
        <w:jc w:val="center"/>
        <w:outlineLvl w:val="8"/>
        <w:rPr>
          <w:rFonts w:ascii="Times New Roman" w:eastAsia="Times New Roman" w:hAnsi="Times New Roman" w:cs="Times New Roman"/>
          <w:bCs/>
          <w:sz w:val="28"/>
          <w:szCs w:val="28"/>
        </w:rPr>
      </w:pPr>
      <w:r w:rsidRPr="003814B6">
        <w:rPr>
          <w:rFonts w:ascii="Times New Roman" w:eastAsia="Times New Roman" w:hAnsi="Times New Roman" w:cs="Times New Roman"/>
          <w:bCs/>
          <w:sz w:val="28"/>
          <w:szCs w:val="28"/>
        </w:rPr>
        <w:t>Р Е Ш Е Н И Е                                                     Ч Е Ч И М</w:t>
      </w:r>
    </w:p>
    <w:p w:rsidR="00F667D9" w:rsidRPr="003814B6" w:rsidRDefault="00F667D9" w:rsidP="00F667D9">
      <w:pPr>
        <w:spacing w:after="0"/>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sz w:val="28"/>
          <w:szCs w:val="28"/>
          <w:u w:val="single"/>
          <w:lang w:eastAsia="ru-RU"/>
        </w:rPr>
        <w:t xml:space="preserve">от «14» </w:t>
      </w:r>
      <w:proofErr w:type="gramStart"/>
      <w:r>
        <w:rPr>
          <w:rFonts w:ascii="Times New Roman" w:eastAsia="Times New Roman" w:hAnsi="Times New Roman" w:cs="Times New Roman"/>
          <w:sz w:val="28"/>
          <w:szCs w:val="28"/>
          <w:u w:val="single"/>
          <w:lang w:eastAsia="ru-RU"/>
        </w:rPr>
        <w:t>июля</w:t>
      </w:r>
      <w:r w:rsidRPr="003814B6">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2020</w:t>
      </w:r>
      <w:proofErr w:type="gramEnd"/>
      <w:r>
        <w:rPr>
          <w:rFonts w:ascii="Times New Roman" w:eastAsia="Times New Roman" w:hAnsi="Times New Roman" w:cs="Times New Roman"/>
          <w:sz w:val="28"/>
          <w:szCs w:val="28"/>
          <w:u w:val="single"/>
          <w:lang w:eastAsia="ru-RU"/>
        </w:rPr>
        <w:t xml:space="preserve">  </w:t>
      </w:r>
      <w:r w:rsidRPr="003814B6">
        <w:rPr>
          <w:rFonts w:ascii="Times New Roman" w:eastAsia="Times New Roman" w:hAnsi="Times New Roman" w:cs="Times New Roman"/>
          <w:sz w:val="28"/>
          <w:szCs w:val="28"/>
          <w:u w:val="single"/>
          <w:lang w:eastAsia="ru-RU"/>
        </w:rPr>
        <w:t>г.</w:t>
      </w:r>
      <w:r>
        <w:rPr>
          <w:rFonts w:ascii="Times New Roman" w:eastAsia="Times New Roman" w:hAnsi="Times New Roman" w:cs="Times New Roman"/>
          <w:bCs/>
          <w:sz w:val="28"/>
          <w:szCs w:val="28"/>
          <w:u w:val="single"/>
          <w:lang w:eastAsia="ru-RU"/>
        </w:rPr>
        <w:t xml:space="preserve">  № 70</w:t>
      </w:r>
      <w:r w:rsidRPr="003814B6">
        <w:rPr>
          <w:rFonts w:ascii="Times New Roman" w:eastAsia="Times New Roman" w:hAnsi="Times New Roman" w:cs="Times New Roman"/>
          <w:bCs/>
          <w:sz w:val="28"/>
          <w:szCs w:val="28"/>
          <w:u w:val="single"/>
          <w:lang w:eastAsia="ru-RU"/>
        </w:rPr>
        <w:t xml:space="preserve">    </w:t>
      </w:r>
    </w:p>
    <w:p w:rsidR="00F667D9" w:rsidRPr="003814B6" w:rsidRDefault="00F667D9" w:rsidP="00F667D9">
      <w:pPr>
        <w:spacing w:after="0"/>
        <w:jc w:val="center"/>
        <w:rPr>
          <w:rFonts w:ascii="Times New Roman" w:eastAsia="Times New Roman" w:hAnsi="Times New Roman" w:cs="Times New Roman"/>
          <w:bCs/>
          <w:sz w:val="28"/>
          <w:szCs w:val="28"/>
          <w:lang w:eastAsia="ru-RU"/>
        </w:rPr>
      </w:pPr>
      <w:r w:rsidRPr="003814B6">
        <w:rPr>
          <w:rFonts w:ascii="Times New Roman" w:eastAsia="Times New Roman" w:hAnsi="Times New Roman" w:cs="Times New Roman"/>
          <w:bCs/>
          <w:sz w:val="28"/>
          <w:szCs w:val="28"/>
          <w:lang w:eastAsia="ru-RU"/>
        </w:rPr>
        <w:t>с. Чепош</w:t>
      </w:r>
    </w:p>
    <w:p w:rsidR="00F667D9" w:rsidRDefault="00F667D9" w:rsidP="00F667D9">
      <w:pPr>
        <w:spacing w:after="0"/>
        <w:rPr>
          <w:rFonts w:ascii="Times New Roman" w:eastAsia="Calibri" w:hAnsi="Times New Roman" w:cs="Times New Roman"/>
          <w:bCs/>
          <w:sz w:val="28"/>
          <w:szCs w:val="28"/>
        </w:rPr>
      </w:pPr>
    </w:p>
    <w:p w:rsidR="00F667D9" w:rsidRDefault="00F667D9" w:rsidP="00F667D9">
      <w:pPr>
        <w:spacing w:after="0"/>
        <w:rPr>
          <w:rFonts w:ascii="Times New Roman" w:eastAsia="Calibri" w:hAnsi="Times New Roman" w:cs="Times New Roman"/>
          <w:bCs/>
          <w:sz w:val="28"/>
          <w:szCs w:val="28"/>
        </w:rPr>
      </w:pPr>
    </w:p>
    <w:p w:rsidR="00F667D9" w:rsidRPr="00F667D9" w:rsidRDefault="00F667D9" w:rsidP="00F667D9">
      <w:pPr>
        <w:pStyle w:val="ConsPlusTitle"/>
        <w:jc w:val="center"/>
        <w:rPr>
          <w:sz w:val="28"/>
          <w:szCs w:val="28"/>
        </w:rPr>
      </w:pPr>
      <w:r w:rsidRPr="00F667D9">
        <w:rPr>
          <w:kern w:val="36"/>
          <w:sz w:val="28"/>
          <w:szCs w:val="28"/>
        </w:rPr>
        <w:t xml:space="preserve">Об утверждении </w:t>
      </w:r>
      <w:r w:rsidRPr="00F667D9">
        <w:rPr>
          <w:spacing w:val="2"/>
          <w:sz w:val="28"/>
          <w:szCs w:val="28"/>
        </w:rPr>
        <w:t xml:space="preserve">Положение о муниципальном контроле за соблюдением правил благоустройства на территории муниципального образования </w:t>
      </w:r>
      <w:r>
        <w:rPr>
          <w:sz w:val="28"/>
          <w:szCs w:val="28"/>
        </w:rPr>
        <w:t>«Чепошское</w:t>
      </w:r>
      <w:r w:rsidRPr="00F667D9">
        <w:rPr>
          <w:sz w:val="28"/>
          <w:szCs w:val="28"/>
        </w:rPr>
        <w:t xml:space="preserve"> сельское поселение»</w:t>
      </w:r>
    </w:p>
    <w:p w:rsidR="00F667D9" w:rsidRDefault="00F667D9" w:rsidP="00F667D9">
      <w:pPr>
        <w:spacing w:after="0"/>
        <w:jc w:val="center"/>
        <w:rPr>
          <w:rFonts w:ascii="Times New Roman" w:eastAsia="Calibri" w:hAnsi="Times New Roman" w:cs="Times New Roman"/>
          <w:bCs/>
          <w:sz w:val="28"/>
          <w:szCs w:val="28"/>
        </w:rPr>
      </w:pPr>
    </w:p>
    <w:p w:rsidR="00F667D9" w:rsidRPr="00F667D9" w:rsidRDefault="00F667D9" w:rsidP="00F667D9">
      <w:pPr>
        <w:widowControl w:val="0"/>
        <w:autoSpaceDE w:val="0"/>
        <w:autoSpaceDN w:val="0"/>
        <w:adjustRightInd w:val="0"/>
        <w:ind w:firstLine="708"/>
        <w:jc w:val="both"/>
        <w:rPr>
          <w:rFonts w:ascii="Times New Roman" w:hAnsi="Times New Roman" w:cs="Times New Roman"/>
          <w:b/>
          <w:sz w:val="28"/>
          <w:szCs w:val="28"/>
        </w:rPr>
      </w:pPr>
      <w:r w:rsidRPr="00F667D9">
        <w:rPr>
          <w:rFonts w:ascii="Times New Roman" w:hAnsi="Times New Roman" w:cs="Times New Roman"/>
          <w:sz w:val="28"/>
          <w:szCs w:val="28"/>
        </w:rPr>
        <w:t xml:space="preserve">В целях обеспечения права граждан Российской Федерации на участие в осуществлении местного самоуправления, 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«Чепошское сельское поселение» Совет депутатов Чепошского сельского поселения </w:t>
      </w:r>
    </w:p>
    <w:p w:rsidR="00F667D9" w:rsidRDefault="00F667D9" w:rsidP="00F667D9">
      <w:pPr>
        <w:keepNext/>
        <w:widowControl w:val="0"/>
        <w:spacing w:after="0"/>
        <w:ind w:firstLine="567"/>
        <w:jc w:val="both"/>
        <w:rPr>
          <w:rFonts w:ascii="Times New Roman" w:hAnsi="Times New Roman" w:cs="Times New Roman"/>
          <w:b/>
          <w:sz w:val="28"/>
          <w:szCs w:val="28"/>
        </w:rPr>
      </w:pPr>
      <w:r w:rsidRPr="0026539F">
        <w:rPr>
          <w:rFonts w:ascii="Times New Roman" w:hAnsi="Times New Roman" w:cs="Times New Roman"/>
          <w:b/>
          <w:sz w:val="28"/>
          <w:szCs w:val="28"/>
        </w:rPr>
        <w:t>Р Е Ш И Л:</w:t>
      </w:r>
    </w:p>
    <w:p w:rsidR="00F667D9" w:rsidRPr="0026539F" w:rsidRDefault="00F667D9" w:rsidP="00F667D9">
      <w:pPr>
        <w:keepNext/>
        <w:widowControl w:val="0"/>
        <w:spacing w:after="0"/>
        <w:ind w:firstLine="567"/>
        <w:jc w:val="both"/>
        <w:rPr>
          <w:rFonts w:ascii="Times New Roman" w:hAnsi="Times New Roman" w:cs="Times New Roman"/>
          <w:b/>
          <w:sz w:val="28"/>
          <w:szCs w:val="28"/>
        </w:rPr>
      </w:pPr>
      <w:r w:rsidRPr="0026539F">
        <w:rPr>
          <w:rFonts w:ascii="Times New Roman" w:hAnsi="Times New Roman" w:cs="Times New Roman"/>
          <w:b/>
          <w:sz w:val="28"/>
          <w:szCs w:val="28"/>
        </w:rPr>
        <w:t xml:space="preserve"> </w:t>
      </w:r>
    </w:p>
    <w:p w:rsidR="00F667D9" w:rsidRPr="00E11E7F" w:rsidRDefault="00F667D9" w:rsidP="00F667D9">
      <w:pPr>
        <w:spacing w:after="150" w:line="238" w:lineRule="atLeast"/>
        <w:ind w:firstLine="709"/>
        <w:jc w:val="both"/>
        <w:rPr>
          <w:rFonts w:ascii="Times New Roman" w:hAnsi="Times New Roman" w:cs="Times New Roman"/>
          <w:spacing w:val="2"/>
          <w:sz w:val="28"/>
          <w:szCs w:val="28"/>
        </w:rPr>
      </w:pPr>
      <w:r w:rsidRPr="00E11E7F">
        <w:rPr>
          <w:rFonts w:ascii="Times New Roman" w:hAnsi="Times New Roman" w:cs="Times New Roman"/>
          <w:sz w:val="28"/>
          <w:szCs w:val="28"/>
        </w:rPr>
        <w:t xml:space="preserve">1. Утвердить прилагаемое </w:t>
      </w:r>
      <w:r w:rsidRPr="00E11E7F">
        <w:rPr>
          <w:rFonts w:ascii="Times New Roman" w:hAnsi="Times New Roman" w:cs="Times New Roman"/>
          <w:spacing w:val="2"/>
          <w:sz w:val="28"/>
          <w:szCs w:val="28"/>
        </w:rPr>
        <w:t xml:space="preserve">Положение о муниципальном контроле за соблюдением правил благоустройства на территории муниципального образования </w:t>
      </w:r>
      <w:r w:rsidR="00E11E7F">
        <w:rPr>
          <w:rFonts w:ascii="Times New Roman" w:hAnsi="Times New Roman" w:cs="Times New Roman"/>
          <w:sz w:val="28"/>
          <w:szCs w:val="28"/>
        </w:rPr>
        <w:t>«Чепошское</w:t>
      </w:r>
      <w:r w:rsidRPr="00E11E7F">
        <w:rPr>
          <w:rFonts w:ascii="Times New Roman" w:hAnsi="Times New Roman" w:cs="Times New Roman"/>
          <w:sz w:val="28"/>
          <w:szCs w:val="28"/>
        </w:rPr>
        <w:t xml:space="preserve"> сельское поселение»</w:t>
      </w:r>
      <w:r w:rsidRPr="00E11E7F">
        <w:rPr>
          <w:rFonts w:ascii="Times New Roman" w:hAnsi="Times New Roman" w:cs="Times New Roman"/>
          <w:spacing w:val="2"/>
          <w:sz w:val="28"/>
          <w:szCs w:val="28"/>
        </w:rPr>
        <w:t xml:space="preserve"> </w:t>
      </w:r>
    </w:p>
    <w:p w:rsidR="00F667D9" w:rsidRPr="00E11E7F" w:rsidRDefault="00F667D9" w:rsidP="00F667D9">
      <w:pPr>
        <w:spacing w:after="150" w:line="238" w:lineRule="atLeast"/>
        <w:ind w:firstLine="709"/>
        <w:jc w:val="both"/>
        <w:rPr>
          <w:rFonts w:ascii="Times New Roman" w:hAnsi="Times New Roman" w:cs="Times New Roman"/>
          <w:sz w:val="28"/>
          <w:szCs w:val="28"/>
        </w:rPr>
      </w:pPr>
      <w:r w:rsidRPr="00E11E7F">
        <w:rPr>
          <w:rFonts w:ascii="Times New Roman" w:hAnsi="Times New Roman" w:cs="Times New Roman"/>
          <w:sz w:val="28"/>
          <w:szCs w:val="28"/>
        </w:rPr>
        <w:t xml:space="preserve">2. Настоящее решение вступает в силу после дня его официального опубликования. </w:t>
      </w:r>
    </w:p>
    <w:p w:rsidR="00F667D9" w:rsidRPr="0026539F" w:rsidRDefault="00F667D9" w:rsidP="00E11E7F">
      <w:pPr>
        <w:spacing w:after="150" w:line="238" w:lineRule="atLeast"/>
        <w:ind w:firstLine="709"/>
        <w:jc w:val="both"/>
        <w:rPr>
          <w:rFonts w:ascii="Times New Roman" w:hAnsi="Times New Roman" w:cs="Times New Roman"/>
          <w:sz w:val="28"/>
          <w:szCs w:val="28"/>
        </w:rPr>
      </w:pPr>
      <w:r w:rsidRPr="00E11E7F">
        <w:rPr>
          <w:rFonts w:ascii="Times New Roman" w:hAnsi="Times New Roman" w:cs="Times New Roman"/>
          <w:sz w:val="28"/>
          <w:szCs w:val="28"/>
        </w:rPr>
        <w:t>3. Опубликовать настоящее постановление на официальном сайте (органа местного с</w:t>
      </w:r>
      <w:r w:rsidR="00E11E7F">
        <w:rPr>
          <w:rFonts w:ascii="Times New Roman" w:hAnsi="Times New Roman" w:cs="Times New Roman"/>
          <w:sz w:val="28"/>
          <w:szCs w:val="28"/>
        </w:rPr>
        <w:t>амоуправления) в сети Интернет.</w:t>
      </w:r>
    </w:p>
    <w:p w:rsidR="00F667D9" w:rsidRPr="0026539F" w:rsidRDefault="00F667D9" w:rsidP="00F667D9">
      <w:pPr>
        <w:spacing w:after="0" w:line="240" w:lineRule="auto"/>
        <w:jc w:val="both"/>
        <w:rPr>
          <w:rFonts w:ascii="Times New Roman" w:hAnsi="Times New Roman" w:cs="Times New Roman"/>
          <w:sz w:val="28"/>
          <w:szCs w:val="28"/>
        </w:rPr>
      </w:pPr>
      <w:r w:rsidRPr="0026539F">
        <w:rPr>
          <w:rFonts w:ascii="Times New Roman" w:hAnsi="Times New Roman" w:cs="Times New Roman"/>
          <w:sz w:val="28"/>
          <w:szCs w:val="28"/>
        </w:rPr>
        <w:t>Председатель Совета депутатов</w:t>
      </w:r>
    </w:p>
    <w:p w:rsidR="00F667D9" w:rsidRPr="0026539F" w:rsidRDefault="00F667D9" w:rsidP="00F667D9">
      <w:pPr>
        <w:spacing w:after="0" w:line="240" w:lineRule="auto"/>
        <w:jc w:val="both"/>
        <w:rPr>
          <w:rFonts w:ascii="Times New Roman" w:hAnsi="Times New Roman" w:cs="Times New Roman"/>
          <w:sz w:val="28"/>
          <w:szCs w:val="28"/>
        </w:rPr>
      </w:pPr>
      <w:r w:rsidRPr="0026539F">
        <w:rPr>
          <w:rFonts w:ascii="Times New Roman" w:hAnsi="Times New Roman" w:cs="Times New Roman"/>
          <w:sz w:val="28"/>
          <w:szCs w:val="28"/>
        </w:rPr>
        <w:t xml:space="preserve">Чепошского сельского поселения                          </w:t>
      </w:r>
      <w:r>
        <w:rPr>
          <w:rFonts w:ascii="Times New Roman" w:hAnsi="Times New Roman" w:cs="Times New Roman"/>
          <w:sz w:val="28"/>
          <w:szCs w:val="28"/>
        </w:rPr>
        <w:t xml:space="preserve">                  Э. С. Стрельцова</w:t>
      </w:r>
    </w:p>
    <w:p w:rsidR="00F667D9" w:rsidRPr="0026539F" w:rsidRDefault="00F667D9" w:rsidP="00F667D9">
      <w:pPr>
        <w:spacing w:after="0" w:line="240" w:lineRule="auto"/>
        <w:jc w:val="both"/>
        <w:rPr>
          <w:rFonts w:ascii="Times New Roman" w:hAnsi="Times New Roman" w:cs="Times New Roman"/>
          <w:sz w:val="28"/>
          <w:szCs w:val="28"/>
        </w:rPr>
      </w:pPr>
    </w:p>
    <w:p w:rsidR="00F667D9" w:rsidRPr="0026539F" w:rsidRDefault="00F667D9" w:rsidP="00F667D9">
      <w:pPr>
        <w:spacing w:after="0" w:line="240" w:lineRule="auto"/>
        <w:rPr>
          <w:rFonts w:ascii="Times New Roman" w:hAnsi="Times New Roman" w:cs="Times New Roman"/>
          <w:sz w:val="28"/>
          <w:szCs w:val="28"/>
        </w:rPr>
      </w:pPr>
      <w:r w:rsidRPr="0026539F">
        <w:rPr>
          <w:rFonts w:ascii="Times New Roman" w:hAnsi="Times New Roman" w:cs="Times New Roman"/>
          <w:sz w:val="28"/>
          <w:szCs w:val="28"/>
        </w:rPr>
        <w:t xml:space="preserve">Глава администрации МО </w:t>
      </w:r>
    </w:p>
    <w:p w:rsidR="00F667D9" w:rsidRPr="0026539F" w:rsidRDefault="00F667D9" w:rsidP="00F667D9">
      <w:pPr>
        <w:spacing w:after="0" w:line="240" w:lineRule="auto"/>
        <w:rPr>
          <w:rFonts w:ascii="Times New Roman" w:hAnsi="Times New Roman" w:cs="Times New Roman"/>
          <w:sz w:val="28"/>
          <w:szCs w:val="28"/>
        </w:rPr>
      </w:pPr>
      <w:r w:rsidRPr="0026539F">
        <w:rPr>
          <w:rFonts w:ascii="Times New Roman" w:hAnsi="Times New Roman" w:cs="Times New Roman"/>
          <w:sz w:val="28"/>
          <w:szCs w:val="28"/>
        </w:rPr>
        <w:t>Чепошско</w:t>
      </w:r>
      <w:r>
        <w:rPr>
          <w:rFonts w:ascii="Times New Roman" w:hAnsi="Times New Roman" w:cs="Times New Roman"/>
          <w:sz w:val="28"/>
          <w:szCs w:val="28"/>
        </w:rPr>
        <w:t xml:space="preserve">е сельское поселение      </w:t>
      </w:r>
      <w:r w:rsidRPr="0026539F">
        <w:rPr>
          <w:rFonts w:ascii="Times New Roman" w:hAnsi="Times New Roman" w:cs="Times New Roman"/>
          <w:sz w:val="28"/>
          <w:szCs w:val="28"/>
        </w:rPr>
        <w:t xml:space="preserve">                                          Л. И. Прадед</w:t>
      </w:r>
    </w:p>
    <w:p w:rsidR="00E11E7F" w:rsidRDefault="00E11E7F" w:rsidP="00E11E7F">
      <w:pPr>
        <w:pStyle w:val="ConsPlusNormal"/>
        <w:jc w:val="right"/>
        <w:rPr>
          <w:szCs w:val="24"/>
        </w:rPr>
      </w:pPr>
      <w:r>
        <w:rPr>
          <w:szCs w:val="24"/>
        </w:rPr>
        <w:lastRenderedPageBreak/>
        <w:t>Решением Совета депутатов</w:t>
      </w:r>
      <w:r w:rsidRPr="007F2129">
        <w:rPr>
          <w:szCs w:val="24"/>
        </w:rPr>
        <w:t xml:space="preserve"> </w:t>
      </w:r>
    </w:p>
    <w:p w:rsidR="00E11E7F" w:rsidRPr="007F2129" w:rsidRDefault="00E11E7F" w:rsidP="00E11E7F">
      <w:pPr>
        <w:pStyle w:val="ConsPlusNormal"/>
        <w:jc w:val="right"/>
        <w:rPr>
          <w:szCs w:val="24"/>
        </w:rPr>
      </w:pPr>
      <w:r>
        <w:rPr>
          <w:szCs w:val="24"/>
        </w:rPr>
        <w:t xml:space="preserve">Чепошского </w:t>
      </w:r>
      <w:r w:rsidRPr="007F2129">
        <w:rPr>
          <w:szCs w:val="24"/>
        </w:rPr>
        <w:t>сельского поселения</w:t>
      </w:r>
    </w:p>
    <w:p w:rsidR="00E11E7F" w:rsidRPr="007F2129" w:rsidRDefault="00E11E7F" w:rsidP="00E11E7F">
      <w:pPr>
        <w:pStyle w:val="ConsPlusNormal"/>
        <w:jc w:val="right"/>
        <w:rPr>
          <w:szCs w:val="24"/>
        </w:rPr>
      </w:pPr>
      <w:r>
        <w:rPr>
          <w:szCs w:val="24"/>
        </w:rPr>
        <w:t>от 14.07.2020 N 70</w:t>
      </w:r>
    </w:p>
    <w:p w:rsidR="00E11E7F" w:rsidRPr="00BF7B72" w:rsidRDefault="00E11E7F" w:rsidP="00E11E7F">
      <w:pPr>
        <w:pStyle w:val="2"/>
        <w:shd w:val="clear" w:color="auto" w:fill="FFFFFF"/>
        <w:spacing w:before="375" w:beforeAutospacing="0" w:after="225" w:afterAutospacing="0"/>
        <w:jc w:val="center"/>
        <w:textAlignment w:val="baseline"/>
        <w:rPr>
          <w:sz w:val="26"/>
          <w:szCs w:val="26"/>
        </w:rPr>
      </w:pPr>
      <w:r w:rsidRPr="00BF7B72">
        <w:rPr>
          <w:sz w:val="26"/>
          <w:szCs w:val="26"/>
        </w:rPr>
        <w:t>ПОЛОЖЕНИЕ О МУНИЦИПАЛЬНОМ КОНТРОЛЕ ЗА СОБЛЮДЕНИЕМ ПРАВИЛ БЛАГОУСТРОЙСТВА НА ТЕРРИТОРИИ МУНИ</w:t>
      </w:r>
      <w:r>
        <w:rPr>
          <w:sz w:val="26"/>
          <w:szCs w:val="26"/>
        </w:rPr>
        <w:t>ЦИПАЛЬНОГО ОБРАЗОВАНИЯ «Чепошское</w:t>
      </w:r>
      <w:r w:rsidRPr="00BF7B72">
        <w:rPr>
          <w:sz w:val="26"/>
          <w:szCs w:val="26"/>
        </w:rPr>
        <w:t xml:space="preserve"> сельское поселение»</w:t>
      </w:r>
    </w:p>
    <w:p w:rsidR="00E11E7F" w:rsidRPr="00BF7B72" w:rsidRDefault="00E11E7F" w:rsidP="00E11E7F">
      <w:pPr>
        <w:pStyle w:val="2"/>
        <w:shd w:val="clear" w:color="auto" w:fill="FFFFFF"/>
        <w:spacing w:before="375" w:beforeAutospacing="0" w:after="225" w:afterAutospacing="0"/>
        <w:jc w:val="both"/>
        <w:textAlignment w:val="baseline"/>
        <w:rPr>
          <w:sz w:val="26"/>
          <w:szCs w:val="26"/>
        </w:rPr>
      </w:pPr>
      <w:r w:rsidRPr="00BF7B72">
        <w:rPr>
          <w:sz w:val="26"/>
          <w:szCs w:val="26"/>
        </w:rPr>
        <w:t>Глава 1. ОБЩИЕ ПОЛОЖЕНИЯ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1. </w:t>
      </w:r>
      <w:r w:rsidRPr="00E11E7F">
        <w:rPr>
          <w:spacing w:val="2"/>
          <w:sz w:val="26"/>
          <w:szCs w:val="26"/>
        </w:rPr>
        <w:t>Положение о муниципальном контроле за соблюдением правил благоустройства на территории муниципального образования «Чепошское сельское поселение» (далее - Положение) разработано в соответствии с</w:t>
      </w:r>
      <w:r w:rsidRPr="00E11E7F">
        <w:rPr>
          <w:rStyle w:val="apple-converted-space"/>
          <w:spacing w:val="2"/>
          <w:sz w:val="26"/>
          <w:szCs w:val="26"/>
        </w:rPr>
        <w:t> </w:t>
      </w:r>
      <w:r w:rsidRPr="00E11E7F">
        <w:rPr>
          <w:spacing w:val="2"/>
          <w:sz w:val="26"/>
          <w:szCs w:val="26"/>
        </w:rPr>
        <w:t>Российской Федерации об административных правонарушениях, Федеральным</w:t>
      </w:r>
      <w:r w:rsidRPr="00E11E7F">
        <w:rPr>
          <w:rStyle w:val="apple-converted-space"/>
          <w:spacing w:val="2"/>
          <w:sz w:val="26"/>
          <w:szCs w:val="26"/>
        </w:rPr>
        <w:t> </w:t>
      </w:r>
      <w:hyperlink r:id="rId4" w:history="1">
        <w:r w:rsidRPr="00E11E7F">
          <w:rPr>
            <w:rStyle w:val="a3"/>
            <w:color w:val="auto"/>
            <w:spacing w:val="2"/>
            <w:sz w:val="26"/>
            <w:szCs w:val="26"/>
          </w:rPr>
          <w:t>от 06.10.2003 № 131-ФЗ "Об общих принципах организации местного самоуправления в Российской Федерации"</w:t>
        </w:r>
      </w:hyperlink>
      <w:r w:rsidRPr="00E11E7F">
        <w:rPr>
          <w:spacing w:val="2"/>
          <w:sz w:val="26"/>
          <w:szCs w:val="26"/>
        </w:rPr>
        <w:t>, Федеральным</w:t>
      </w:r>
      <w:r w:rsidRPr="00E11E7F">
        <w:rPr>
          <w:rStyle w:val="apple-converted-space"/>
          <w:spacing w:val="2"/>
          <w:sz w:val="26"/>
          <w:szCs w:val="26"/>
        </w:rPr>
        <w:t> </w:t>
      </w:r>
      <w:hyperlink r:id="rId5" w:history="1">
        <w:r w:rsidRPr="00E11E7F">
          <w:rPr>
            <w:rStyle w:val="a3"/>
            <w:color w:val="auto"/>
            <w:spacing w:val="2"/>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11E7F">
        <w:rPr>
          <w:rStyle w:val="apple-converted-space"/>
          <w:spacing w:val="2"/>
          <w:sz w:val="26"/>
          <w:szCs w:val="26"/>
        </w:rPr>
        <w:t> </w:t>
      </w:r>
      <w:r w:rsidRPr="00E11E7F">
        <w:rPr>
          <w:spacing w:val="2"/>
          <w:sz w:val="26"/>
          <w:szCs w:val="26"/>
        </w:rPr>
        <w:t>(далее - Федеральный</w:t>
      </w:r>
      <w:r w:rsidRPr="00E11E7F">
        <w:rPr>
          <w:rStyle w:val="apple-converted-space"/>
          <w:spacing w:val="2"/>
          <w:sz w:val="26"/>
          <w:szCs w:val="26"/>
        </w:rPr>
        <w:t> </w:t>
      </w:r>
      <w:hyperlink r:id="rId6" w:history="1">
        <w:r w:rsidRPr="00E11E7F">
          <w:rPr>
            <w:rStyle w:val="a3"/>
            <w:color w:val="auto"/>
            <w:spacing w:val="2"/>
            <w:sz w:val="26"/>
            <w:szCs w:val="26"/>
          </w:rPr>
          <w:t>от 26.12.2008 № 294-ФЗ</w:t>
        </w:r>
      </w:hyperlink>
      <w:r w:rsidRPr="00E11E7F">
        <w:rPr>
          <w:spacing w:val="2"/>
          <w:sz w:val="26"/>
          <w:szCs w:val="26"/>
        </w:rPr>
        <w:t>),</w:t>
      </w:r>
      <w:r w:rsidRPr="00E11E7F">
        <w:rPr>
          <w:rStyle w:val="apple-converted-space"/>
          <w:spacing w:val="2"/>
          <w:sz w:val="26"/>
          <w:szCs w:val="26"/>
        </w:rPr>
        <w:t> </w:t>
      </w:r>
      <w:r w:rsidRPr="00E11E7F">
        <w:rPr>
          <w:spacing w:val="2"/>
          <w:sz w:val="26"/>
          <w:szCs w:val="26"/>
        </w:rPr>
        <w:t>Правительства Российской Федерации</w:t>
      </w:r>
      <w:r w:rsidRPr="00E11E7F">
        <w:rPr>
          <w:rStyle w:val="apple-converted-space"/>
          <w:spacing w:val="2"/>
          <w:sz w:val="26"/>
          <w:szCs w:val="26"/>
        </w:rPr>
        <w:t> </w:t>
      </w:r>
      <w:hyperlink r:id="rId7" w:history="1">
        <w:r w:rsidRPr="00E11E7F">
          <w:rPr>
            <w:rStyle w:val="a3"/>
            <w:color w:val="auto"/>
            <w:spacing w:val="2"/>
            <w:sz w:val="26"/>
            <w:szCs w:val="26"/>
          </w:rPr>
          <w:t>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E11E7F">
        <w:rPr>
          <w:rStyle w:val="apple-converted-space"/>
          <w:spacing w:val="2"/>
          <w:sz w:val="26"/>
          <w:szCs w:val="26"/>
        </w:rPr>
        <w:t> </w:t>
      </w:r>
      <w:r w:rsidRPr="00E11E7F">
        <w:rPr>
          <w:spacing w:val="2"/>
          <w:sz w:val="26"/>
          <w:szCs w:val="26"/>
        </w:rPr>
        <w:t>и иными нормативными правовыми актами.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2. Положение определяет порядок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w:t>
      </w:r>
      <w:r w:rsidRPr="00E11E7F">
        <w:t>Правила благоустройства, содержания, размещения объектов благоустройства, поддержания и улучшения санитарного и эстетического состояния территории Чепошского сельского поселения</w:t>
      </w:r>
      <w:r w:rsidRPr="00E11E7F">
        <w:rPr>
          <w:spacing w:val="2"/>
          <w:sz w:val="26"/>
          <w:szCs w:val="26"/>
        </w:rPr>
        <w:t>, утвержденных решением Совета депутатов  27.12.2017 г. № 20</w:t>
      </w:r>
      <w:r w:rsidRPr="00E11E7F">
        <w:rPr>
          <w:rStyle w:val="apple-converted-space"/>
          <w:spacing w:val="2"/>
          <w:sz w:val="26"/>
          <w:szCs w:val="26"/>
        </w:rPr>
        <w:t> </w:t>
      </w:r>
      <w:r w:rsidRPr="00E11E7F">
        <w:rPr>
          <w:spacing w:val="2"/>
          <w:sz w:val="26"/>
          <w:szCs w:val="26"/>
        </w:rPr>
        <w:t>(далее - Правила).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 3. Органом муниципального контроля за соблюдением Правил является администрация сельского поселения, который является органом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4. Муниципальный контроль за соблюдением Правил осуществляют уполномоченные должностные лица Органа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5. Административный регламент осуществления муниципального контроля за соблюдением Правил (далее - Административный регламент) утверждается постановлением администрации сельского поселения</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2. ЦЕЛИ И ЗАДАЧИ МУНИЦИПАЛЬНОГО КОНТРОЛЯ ЗА СОБЛЮДЕНИЕМ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lastRenderedPageBreak/>
        <w:t>1. Целями муниципального контроля за соблюдением Правил являются предупреждение, выявление и пресечение нарушений юридическими лицами, индивидуальными предпринимателями, физическими лицами требований Правил, устранение причин, факторов и условий, способствующих нарушениям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Задачей муниципального контроля за соблюдением Правил является соблюдение юридическими лицами, индивидуальными предпринимателями, физическими лицами требований Правил.</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3. МЕРОПРИЯТИЯ, ПРОВОДИМЫЕ ДЛЯ ДОСТИЖЕНИЯ ЦЕЛЕЙ И РЕШЕНИЯ ЗАДАЧ МУНИЦИПАЛЬНОГО КОНТРОЛЯ ЗА СОБЛЮДЕНИЕМ ПРАВИЛ</w:t>
      </w:r>
    </w:p>
    <w:p w:rsidR="00E11E7F" w:rsidRPr="00E11E7F" w:rsidRDefault="00E11E7F" w:rsidP="00E11E7F">
      <w:pPr>
        <w:pStyle w:val="formattexttopleveltext"/>
        <w:shd w:val="clear" w:color="auto" w:fill="FFFFFF"/>
        <w:spacing w:before="0" w:beforeAutospacing="0" w:after="0" w:afterAutospacing="0" w:line="315" w:lineRule="atLeast"/>
        <w:jc w:val="both"/>
        <w:textAlignment w:val="baseline"/>
        <w:rPr>
          <w:spacing w:val="2"/>
          <w:sz w:val="26"/>
          <w:szCs w:val="26"/>
        </w:rPr>
      </w:pPr>
      <w:r w:rsidRPr="00E11E7F">
        <w:rPr>
          <w:spacing w:val="2"/>
          <w:sz w:val="26"/>
          <w:szCs w:val="26"/>
        </w:rPr>
        <w:t>Мероприятия, проводимые для достижения целей и задач муниципального контроля за соблюдением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1) проведение плановых и внеплановых проверок соблюдения юридическими лицами, индивидуальными предпринимателями требований Правил;</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проведение внеплановых проверок соблюдения физическими лицами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проведение предварительных проверок поступившей в Орган муниципального контроля информации о нарушении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4) проведение плановых (рейдовых) осмотров (обследований) при осуществлении мероприятий по контролю за соблюдением Правил без взаимодействия с юридическими лицами, индивидуальными предпринимателями, физическими лицами (далее - осмотр);</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5) организация и проведение мероприятий по профилактике нарушений требований Правил.</w:t>
      </w:r>
      <w:r w:rsidRPr="00E11E7F">
        <w:rPr>
          <w:rStyle w:val="apple-converted-space"/>
          <w:spacing w:val="2"/>
          <w:sz w:val="26"/>
          <w:szCs w:val="26"/>
        </w:rPr>
        <w:t> </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4. ПРАВА И ОБЯЗАННОСТИ ДОЛЖНОСТНЫХ ЛИЦ, ОСУЩЕСТВЛЯЮЩИХ МУНИЦИПАЛЬНЫЙ КОНТРОЛЬ ЗА СОБЛЮДЕНИЕМ ПРАВИЛ</w:t>
      </w:r>
    </w:p>
    <w:p w:rsidR="00E11E7F" w:rsidRPr="00E11E7F" w:rsidRDefault="00E11E7F" w:rsidP="00E11E7F">
      <w:pPr>
        <w:pStyle w:val="formattexttopleveltext"/>
        <w:shd w:val="clear" w:color="auto" w:fill="FFFFFF"/>
        <w:spacing w:before="0" w:beforeAutospacing="0" w:after="0" w:afterAutospacing="0" w:line="315" w:lineRule="atLeast"/>
        <w:jc w:val="both"/>
        <w:textAlignment w:val="baseline"/>
        <w:rPr>
          <w:spacing w:val="2"/>
          <w:sz w:val="26"/>
          <w:szCs w:val="26"/>
        </w:rPr>
      </w:pPr>
      <w:r w:rsidRPr="00E11E7F">
        <w:rPr>
          <w:spacing w:val="2"/>
          <w:sz w:val="26"/>
          <w:szCs w:val="26"/>
        </w:rPr>
        <w:t>1. Уполномоченные должностные лица Органа муниципального контроля имеют право:</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w:t>
      </w:r>
      <w:r w:rsidRPr="00E11E7F">
        <w:rPr>
          <w:rStyle w:val="apple-converted-space"/>
          <w:spacing w:val="2"/>
          <w:sz w:val="26"/>
          <w:szCs w:val="26"/>
        </w:rPr>
        <w:t> </w:t>
      </w:r>
      <w:hyperlink r:id="rId8" w:history="1">
        <w:r w:rsidRPr="00E11E7F">
          <w:rPr>
            <w:rStyle w:val="a3"/>
            <w:color w:val="auto"/>
            <w:spacing w:val="2"/>
            <w:sz w:val="26"/>
            <w:szCs w:val="26"/>
          </w:rPr>
          <w:t>распоряжением Правительства Российской Федерации от 19.04.2016 № 724-р</w:t>
        </w:r>
      </w:hyperlink>
      <w:r w:rsidRPr="00E11E7F">
        <w:rPr>
          <w:rStyle w:val="apple-converted-space"/>
          <w:spacing w:val="2"/>
          <w:sz w:val="26"/>
          <w:szCs w:val="26"/>
        </w:rPr>
        <w:t> </w:t>
      </w:r>
      <w:r w:rsidRPr="00E11E7F">
        <w:rPr>
          <w:spacing w:val="2"/>
          <w:sz w:val="26"/>
          <w:szCs w:val="26"/>
        </w:rPr>
        <w:t>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w:t>
      </w:r>
      <w:r w:rsidRPr="00E11E7F">
        <w:rPr>
          <w:rStyle w:val="apple-converted-space"/>
          <w:spacing w:val="2"/>
          <w:sz w:val="26"/>
          <w:szCs w:val="26"/>
        </w:rPr>
        <w:t> </w:t>
      </w:r>
      <w:hyperlink r:id="rId9" w:history="1">
        <w:r w:rsidRPr="00E11E7F">
          <w:rPr>
            <w:rStyle w:val="a3"/>
            <w:color w:val="auto"/>
            <w:spacing w:val="2"/>
            <w:sz w:val="26"/>
            <w:szCs w:val="26"/>
          </w:rPr>
          <w:t>постановлением Правительства Российской Федерации от 18.04.2016 № 323</w:t>
        </w:r>
      </w:hyperlink>
      <w:r w:rsidRPr="00E11E7F">
        <w:rPr>
          <w:spacing w:val="2"/>
          <w:sz w:val="26"/>
          <w:szCs w:val="26"/>
        </w:rPr>
        <w:t>;</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lastRenderedPageBreak/>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привлекать к проведению проверки экспертов, экспертные организации;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юридического лица, индивидуального предпринимателя, физического лица;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Правил,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юридического лица, индивидуального предпринимателя, физического лица,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Уполномоченные должностные лица Органа муниципального контроля обязаны:</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своевременно и в полной мере исполнять предоставленные в соответствии с законодательством Российской Федерации, настоящим Положением и Административным регламентом полномочия по предупреждению, выявлению и пресечению нарушений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lastRenderedPageBreak/>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проводить проверку на основании распоряжения заместителя главы администрации сельского поселения, начальника территориального управления по соответствующему району (далее - заместитель главы администрации сельского поселения) о ее проведении в соответствии с ее назначением;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сельского поселения и в случае, предусмотренном</w:t>
      </w:r>
      <w:r w:rsidRPr="00E11E7F">
        <w:rPr>
          <w:rStyle w:val="apple-converted-space"/>
          <w:spacing w:val="2"/>
          <w:sz w:val="26"/>
          <w:szCs w:val="26"/>
        </w:rPr>
        <w:t> </w:t>
      </w:r>
      <w:hyperlink r:id="rId10" w:history="1">
        <w:r w:rsidRPr="00E11E7F">
          <w:rPr>
            <w:rStyle w:val="a3"/>
            <w:color w:val="auto"/>
            <w:spacing w:val="2"/>
            <w:sz w:val="26"/>
            <w:szCs w:val="26"/>
          </w:rPr>
          <w:t>Федерального закона от 26.12.2008 № 294-ФЗ</w:t>
        </w:r>
      </w:hyperlink>
      <w:r w:rsidRPr="00E11E7F">
        <w:rPr>
          <w:spacing w:val="2"/>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соблюдать сроки проведения проверки, установленные</w:t>
      </w:r>
      <w:r w:rsidRPr="00E11E7F">
        <w:rPr>
          <w:rStyle w:val="apple-converted-space"/>
          <w:spacing w:val="2"/>
          <w:sz w:val="26"/>
          <w:szCs w:val="26"/>
        </w:rPr>
        <w:t> </w:t>
      </w:r>
      <w:hyperlink r:id="rId11" w:history="1">
        <w:r w:rsidRPr="00E11E7F">
          <w:rPr>
            <w:rStyle w:val="a3"/>
            <w:color w:val="auto"/>
            <w:spacing w:val="2"/>
            <w:sz w:val="26"/>
            <w:szCs w:val="26"/>
          </w:rPr>
          <w:t>Федеральным законом от 26.12.2008 № 294-ФЗ</w:t>
        </w:r>
      </w:hyperlink>
      <w:r w:rsidRPr="00E11E7F">
        <w:rPr>
          <w:spacing w:val="2"/>
          <w:sz w:val="26"/>
          <w:szCs w:val="26"/>
        </w:rPr>
        <w:t>, настоящим Положением и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w:t>
      </w:r>
      <w:r w:rsidRPr="00E11E7F">
        <w:rPr>
          <w:spacing w:val="2"/>
          <w:sz w:val="26"/>
          <w:szCs w:val="26"/>
        </w:rPr>
        <w:lastRenderedPageBreak/>
        <w:t>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осуществляется муниципальный контроль за соблюдением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выдать обязательное для исполнения предписание об устранении выявленного в ходе проверки нарушения Правил и его последствий;</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Уполномоченные должностные лица Органа муниципального контроля не вправе:</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проверять выполнение требований, если проверка таких требований не относятся к полномочиям Органа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lastRenderedPageBreak/>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превышать установленные сроки проведения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w:t>
      </w:r>
      <w:r w:rsidRPr="00E11E7F">
        <w:rPr>
          <w:rStyle w:val="apple-converted-space"/>
          <w:spacing w:val="2"/>
          <w:sz w:val="26"/>
          <w:szCs w:val="26"/>
        </w:rPr>
        <w:t> </w:t>
      </w:r>
      <w:hyperlink r:id="rId12" w:history="1">
        <w:r w:rsidRPr="00E11E7F">
          <w:rPr>
            <w:rStyle w:val="a3"/>
            <w:color w:val="auto"/>
            <w:spacing w:val="2"/>
            <w:sz w:val="26"/>
            <w:szCs w:val="26"/>
          </w:rPr>
          <w:t>распоряжением Правительства Российской Федерации от 19.04.2016 № 724-р</w:t>
        </w:r>
      </w:hyperlink>
      <w:r w:rsidRPr="00E11E7F">
        <w:rPr>
          <w:rStyle w:val="apple-converted-space"/>
          <w:spacing w:val="2"/>
          <w:sz w:val="26"/>
          <w:szCs w:val="26"/>
        </w:rPr>
        <w:t> </w:t>
      </w:r>
      <w:r w:rsidRPr="00E11E7F">
        <w:rPr>
          <w:spacing w:val="2"/>
          <w:sz w:val="26"/>
          <w:szCs w:val="26"/>
        </w:rPr>
        <w:t>перечень;</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требовать от юридических лиц, индивидуальных предпринимателей, физических лиц предоставления информации, которая была предоставлена ранее в соответствии с требованиями законодательства Российской Федерации, настоящего Положения и Административного регламента и (или) находится в государственных или муниципальных информационных системах, реестрах и регистрах;</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z w:val="26"/>
          <w:szCs w:val="26"/>
        </w:rPr>
      </w:pPr>
      <w:r w:rsidRPr="00E11E7F">
        <w:rPr>
          <w:sz w:val="26"/>
          <w:szCs w:val="26"/>
        </w:rPr>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b/>
          <w:bCs/>
        </w:rPr>
      </w:pPr>
      <w:r w:rsidRPr="00E11E7F">
        <w:rPr>
          <w:sz w:val="26"/>
          <w:szCs w:val="26"/>
        </w:rPr>
        <w:br/>
      </w:r>
      <w:r w:rsidRPr="00E11E7F">
        <w:rPr>
          <w:b/>
          <w:bCs/>
          <w:sz w:val="26"/>
          <w:szCs w:val="26"/>
        </w:rPr>
        <w:t>Глава 5. ПРАВА, ОБЯЗАННОСТИ И ОТВЕТСТВЕННОСТЬ ЮРИДИЧЕСКИХ</w:t>
      </w:r>
      <w:r w:rsidRPr="00E11E7F">
        <w:rPr>
          <w:b/>
          <w:bCs/>
        </w:rPr>
        <w:t xml:space="preserve"> ЛИЦ, ИНДИВИДУАЛЬНЫХ ПРЕДПРИНИМАТЕЛЕЙ, ФИЗИЧЕСКИХ ЛИЦ ПРИ ОСУЩЕСТВЛЕНИИ МУНИЦИПАЛЬНОГО КОНТРОЛЯ ЗА СОБЛЮДЕНИЕМ ПРАВИЛ</w:t>
      </w:r>
    </w:p>
    <w:p w:rsidR="00E11E7F" w:rsidRPr="00E11E7F" w:rsidRDefault="00E11E7F" w:rsidP="00E11E7F">
      <w:pPr>
        <w:pStyle w:val="formattexttopleveltext"/>
        <w:shd w:val="clear" w:color="auto" w:fill="FFFFFF"/>
        <w:spacing w:before="0" w:beforeAutospacing="0" w:after="0" w:afterAutospacing="0" w:line="315" w:lineRule="atLeast"/>
        <w:jc w:val="both"/>
        <w:textAlignment w:val="baseline"/>
        <w:rPr>
          <w:spacing w:val="2"/>
          <w:sz w:val="26"/>
          <w:szCs w:val="26"/>
        </w:rPr>
      </w:pPr>
      <w:r w:rsidRPr="00E11E7F">
        <w:rPr>
          <w:spacing w:val="2"/>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непосредственно присутствовать при проведении проверки, давать объяснения по вопросам, относящимся к предмету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 и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физического лица при проведении проверки, в </w:t>
      </w:r>
      <w:r w:rsidRPr="00E11E7F">
        <w:rPr>
          <w:spacing w:val="2"/>
          <w:sz w:val="26"/>
          <w:szCs w:val="26"/>
        </w:rPr>
        <w:lastRenderedPageBreak/>
        <w:t>административном и (или) судебном порядке в соответствии с законодательством Российской Федерации;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 проводимой в отношении юридического лица или индивидуального предпринимателя;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Правил, обязаны:</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исполнить в установленный срок предписание об устранении нарушений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Лица, препятствующие проведению контрольных мероприятий, несут ответственность в соответствии с действующим законодательством.</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 xml:space="preserve">Глава 6. ПОРЯДОК ПРОВЕДЕНИЯ ПЛАНОВЫХ И ВНЕПЛАНОВЫХ ПРОВЕРОК ПРИ ОСУЩЕСТВЛЕНИИ МУНИЦИПАЛЬНОГО КОНТРОЛЯ ЗА </w:t>
      </w:r>
      <w:r w:rsidRPr="00E11E7F">
        <w:rPr>
          <w:b w:val="0"/>
          <w:bCs w:val="0"/>
          <w:spacing w:val="2"/>
          <w:sz w:val="26"/>
          <w:szCs w:val="26"/>
        </w:rPr>
        <w:lastRenderedPageBreak/>
        <w:t>СОБЛЮДЕНИЕМ ЮРИДИЧЕСКИМИ ЛИЦАМИ И ИНДИВИДУАЛЬНЫМИ ПРЕДПРИНИМАТЕЛЯМИ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1. Порядок проведения плановых и внеплановых проверок при осуществлении муниципального контроля за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Правил определяется Федеральным</w:t>
      </w:r>
      <w:r w:rsidRPr="00E11E7F">
        <w:rPr>
          <w:rStyle w:val="apple-converted-space"/>
          <w:spacing w:val="2"/>
          <w:sz w:val="26"/>
          <w:szCs w:val="26"/>
        </w:rPr>
        <w:t> </w:t>
      </w:r>
      <w:hyperlink r:id="rId13" w:history="1">
        <w:r w:rsidRPr="00E11E7F">
          <w:rPr>
            <w:rStyle w:val="a3"/>
            <w:color w:val="auto"/>
            <w:spacing w:val="2"/>
            <w:sz w:val="26"/>
            <w:szCs w:val="26"/>
          </w:rPr>
          <w:t>от 26.12.2008 № 294-ФЗ</w:t>
        </w:r>
      </w:hyperlink>
      <w:r w:rsidRPr="00E11E7F">
        <w:rPr>
          <w:spacing w:val="2"/>
          <w:sz w:val="26"/>
          <w:szCs w:val="26"/>
        </w:rPr>
        <w:t>, настоящим Положением и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Плановые проверки юридических лиц (их филиалов, представительств, обособленных структурных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предпринимателей муниципального образования «Чепошское сельское поселение», утвержденным руководителем Органа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муниципального образования «Чепошское сельское поселение» доводится до сведения заинтересованных лиц посредством его размещения на официальном сайте администрации сельского поселения в информационно-телекоммуникационной сети "Интернет" либо иным доступным способом.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4. 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заместителя главы администрации сельского поселения.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5. 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6. В случае необходимости при проведении плановой выездной проверки юридического лица, индивидуального предпринимателя, указанной в</w:t>
      </w:r>
      <w:r w:rsidRPr="00E11E7F">
        <w:rPr>
          <w:rStyle w:val="apple-converted-space"/>
          <w:spacing w:val="2"/>
          <w:sz w:val="26"/>
          <w:szCs w:val="26"/>
        </w:rPr>
        <w:t> </w:t>
      </w:r>
      <w:hyperlink r:id="rId14" w:history="1">
        <w:r w:rsidRPr="00E11E7F">
          <w:rPr>
            <w:rStyle w:val="a3"/>
            <w:color w:val="auto"/>
            <w:spacing w:val="2"/>
            <w:sz w:val="26"/>
            <w:szCs w:val="26"/>
          </w:rPr>
          <w:t>Федерального закона от 26.12.2008 № 294-ФЗ</w:t>
        </w:r>
      </w:hyperlink>
      <w:r w:rsidRPr="00E11E7F">
        <w:rPr>
          <w:spacing w:val="2"/>
          <w:sz w:val="26"/>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заместителя главы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w:t>
      </w:r>
      <w:r w:rsidRPr="00E11E7F">
        <w:rPr>
          <w:spacing w:val="2"/>
          <w:sz w:val="26"/>
          <w:szCs w:val="26"/>
        </w:rPr>
        <w:lastRenderedPageBreak/>
        <w:t>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7. ПОРЯДОК ПРОВЕДЕНИЯ ВНЕПЛАНОВЫХ ПРОВЕРОК ПРИ ОСУЩЕСТВЛЕНИИ МУНИЦИПАЛЬНОГО КОНТРОЛЯ ЗА СОБЛЮДЕНИЕМ ФИЗИЧЕСКИМИ ЛИЦАМИ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1. Порядок проведения внеплановых проверок при осуществлении муниципального контроля за соблюдением физическими лицами требований Правил определяется настоящим Положением и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Основаниями для проведения внеплановой проверки физических лиц являются: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1) истечение срока исполнения физическим лицом ранее выданного предписания об устранении выявленного нарушения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3. Внеплановые проверки физических лиц осуществляются в форме документарной проверки и (или) выездной проверки.</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4. Внеплановые проверки физических лиц проводятся на основании распоряжения заместителя главы администрации сельского поселения.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5. 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руководитель и определяется ее состав.</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6. 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7. Срок проведения проверки в отношении физического лица не может превышать двадцать рабочих дней.</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внеплановую проверку, срок </w:t>
      </w:r>
      <w:r w:rsidRPr="00E11E7F">
        <w:rPr>
          <w:spacing w:val="2"/>
          <w:sz w:val="26"/>
          <w:szCs w:val="26"/>
        </w:rPr>
        <w:lastRenderedPageBreak/>
        <w:t>проведения внеплановой проверки может быть продлен руководителем Органа муниципального контроля, но не более чем на двадцать рабочих дней.</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9. 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 нарушения требований Правил, предметом такой проверки может являться только исполнение выданного Органом муниципального контроля предписания.</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8. ПОРЯДОК ПРОВЕДЕНИЯ ПРЕДВАРИТЕЛЬНЫХ ПРОВЕРОК ПОСТУПИВШЕЙ В ОРГАН МУНИЦИПАЛЬНОГО КОНТРОЛЯ ИНФОРМАЦИИ О НАРУШЕНИИ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1. Порядок проведения предварительных проверок поступившей в Орган муниципального контроля информации о нарушении требований Правил 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w:t>
      </w:r>
      <w:r w:rsidRPr="00E11E7F">
        <w:rPr>
          <w:rStyle w:val="apple-converted-space"/>
          <w:spacing w:val="2"/>
          <w:sz w:val="26"/>
          <w:szCs w:val="26"/>
        </w:rPr>
        <w:t> </w:t>
      </w:r>
      <w:hyperlink r:id="rId15" w:history="1">
        <w:r w:rsidRPr="00E11E7F">
          <w:rPr>
            <w:rStyle w:val="a3"/>
            <w:color w:val="auto"/>
            <w:spacing w:val="2"/>
            <w:sz w:val="26"/>
            <w:szCs w:val="26"/>
          </w:rPr>
          <w:t>от 26.12.2008 № 294-ФЗ</w:t>
        </w:r>
      </w:hyperlink>
      <w:r w:rsidRPr="00E11E7F">
        <w:rPr>
          <w:spacing w:val="2"/>
          <w:sz w:val="26"/>
          <w:szCs w:val="26"/>
        </w:rPr>
        <w:t>, настоящим Положением и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Порядок проведения предварительных проверок поступившей в Орган муниципального контроля информации о нарушении требований Правил физическими лицами определяется настоящим Положением и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При отсутствии достоверной информации о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4. В случае выявления при проведении предварительной проверки нарушений </w:t>
      </w:r>
      <w:proofErr w:type="gramStart"/>
      <w:r w:rsidRPr="00E11E7F">
        <w:rPr>
          <w:spacing w:val="2"/>
          <w:sz w:val="26"/>
          <w:szCs w:val="26"/>
        </w:rPr>
        <w:t>требований ,</w:t>
      </w:r>
      <w:proofErr w:type="gramEnd"/>
      <w:r w:rsidRPr="00E11E7F">
        <w:rPr>
          <w:spacing w:val="2"/>
          <w:sz w:val="26"/>
          <w:szCs w:val="26"/>
        </w:rPr>
        <w:t xml:space="preserve"> получения достаточных данных о нарушении физическим лицом требований</w:t>
      </w:r>
      <w:r w:rsidRPr="00E11E7F">
        <w:rPr>
          <w:rStyle w:val="apple-converted-space"/>
          <w:spacing w:val="2"/>
          <w:sz w:val="26"/>
          <w:szCs w:val="26"/>
        </w:rPr>
        <w:t> </w:t>
      </w:r>
      <w:r w:rsidRPr="00E11E7F">
        <w:rPr>
          <w:spacing w:val="2"/>
          <w:sz w:val="26"/>
          <w:szCs w:val="26"/>
        </w:rPr>
        <w:t xml:space="preserve">должностное лицо, проводившее предварительную проверку, доводит в форме мотивированного представления до сведения заместителя главы </w:t>
      </w:r>
      <w:r w:rsidRPr="00E11E7F">
        <w:rPr>
          <w:spacing w:val="2"/>
          <w:sz w:val="26"/>
          <w:szCs w:val="26"/>
        </w:rPr>
        <w:lastRenderedPageBreak/>
        <w:t>администрации сельского поселения информацию о выявленных нарушениях для принятия решения о назначении внеплановой проверки физического лица.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5. По решению заместителя главы администрации сельского поселения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9. ОФОРМЛЕНИЕ РЕЗУЛЬТАТОВ ПРОВЕДЕННЫХ ПРОВЕРОК В РАМКАХ МУНИЦИПАЛЬНОГО КОНТРОЛЯ ЗА СОБЛЮДЕНИЕМ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 xml:space="preserve">1. Порядок оформления </w:t>
      </w:r>
      <w:proofErr w:type="gramStart"/>
      <w:r w:rsidRPr="00E11E7F">
        <w:rPr>
          <w:spacing w:val="2"/>
          <w:sz w:val="26"/>
          <w:szCs w:val="26"/>
        </w:rPr>
        <w:t>результатов</w:t>
      </w:r>
      <w:proofErr w:type="gramEnd"/>
      <w:r w:rsidRPr="00E11E7F">
        <w:rPr>
          <w:spacing w:val="2"/>
          <w:sz w:val="26"/>
          <w:szCs w:val="26"/>
        </w:rPr>
        <w:t xml:space="preserve"> проведенных плановых и внеплановых проверок в рамках муниципального контроля за соблюдением Правил юридическими лицами и индивидуальными предпринимателями определяется</w:t>
      </w:r>
      <w:r w:rsidRPr="00E11E7F">
        <w:rPr>
          <w:rStyle w:val="apple-converted-space"/>
          <w:spacing w:val="2"/>
          <w:sz w:val="26"/>
          <w:szCs w:val="26"/>
        </w:rPr>
        <w:t> </w:t>
      </w:r>
      <w:hyperlink r:id="rId16" w:history="1">
        <w:r w:rsidRPr="00E11E7F">
          <w:rPr>
            <w:rStyle w:val="a3"/>
            <w:color w:val="auto"/>
            <w:spacing w:val="2"/>
            <w:sz w:val="26"/>
            <w:szCs w:val="26"/>
          </w:rPr>
          <w:t>Федеральным законом от 26.12.2008 № 294-ФЗ</w:t>
        </w:r>
      </w:hyperlink>
      <w:r w:rsidRPr="00E11E7F">
        <w:rPr>
          <w:spacing w:val="2"/>
          <w:sz w:val="26"/>
          <w:szCs w:val="26"/>
        </w:rPr>
        <w:t>, настоящим Положением и Административным регламентом.</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2. Порядок оформления результатов проведенных внеплановых проверок в рамках муниципального контроля за соблюдением Правил физическими лицами определяется настоящим Положением и Административным регламентом.</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По результатам проведенной внеплановой проверки соблюдения физическими лицами требований Правил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4. Акт проверки соблюдения физическими лицами требований Правил составляется по форме, определенной Административным регламентом. В акте проверки указывается: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дата, время и место составления акта;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наименование Органа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дата и номер распоряжения, на основании которого проведена проверка;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фамилия, имя, отчество (при наличии), наименование должности должностного лица, проводившего проверку, с указанием номера и даты выдачи удостоверения (в случае, если не создана инспекция);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фамилия, имя, отчество (при наличии) физического лица, его уполномоченного представителя, присутствовавшего при проведении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lastRenderedPageBreak/>
        <w:t>дата, время начала проведения проверки, ее продолжительность и место проведения;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сведения о результатах проверки и выявленных нарушениях требований Правил, а также лицах, их допустивших (при наличии такой информации);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информация о применении фотосъемки и (или) видеосъемки, о составлении планов, схем, </w:t>
      </w:r>
      <w:proofErr w:type="spellStart"/>
      <w:r w:rsidRPr="00E11E7F">
        <w:rPr>
          <w:spacing w:val="2"/>
          <w:sz w:val="26"/>
          <w:szCs w:val="26"/>
        </w:rPr>
        <w:t>фототаблиц</w:t>
      </w:r>
      <w:proofErr w:type="spellEnd"/>
      <w:r w:rsidRPr="00E11E7F">
        <w:rPr>
          <w:spacing w:val="2"/>
          <w:sz w:val="26"/>
          <w:szCs w:val="26"/>
        </w:rPr>
        <w:t>, которые являются приложением к акту;</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сведения об ознакомлении или отказе в ознакомлении с актом проверки 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подпись должностного лица, проводившего проверку (в случае, если не создана инспекция);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подписи привлеченных к проведению проверки экспертов, представителей экспертных организаций, присутствующих при проведении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5. К акту проверки прилагаются протоколы или заключения проведенных исследований, испытаний и экспертиз,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6. В случае выявления при проведении проверки нарушений физическим лицом требований Правил в акт проверки соблюдения физическими лицами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7. В случае выявления при проведении проверки нарушений требований Правил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и Административным регламентом,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8.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w:t>
      </w:r>
      <w:r w:rsidRPr="00E11E7F">
        <w:rPr>
          <w:spacing w:val="2"/>
          <w:sz w:val="26"/>
          <w:szCs w:val="26"/>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11.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10. МЕРЫ, ПРИНИМАЕМЫЕ УПОЛНОМОЧЕННЫМИ ДОЛЖНОСТНЫМИ ЛИЦАМИ В ОТНОШЕНИИ ФАКТОВ НАРУШЕНИЙ, ВЫЯВЛЕННЫХ ПРИ ПРОВЕДЕНИИ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1. Меры, принимаемые уполномоченными должностными лицами в отношении фактов нарушений, выявленных при проведении проверки соблюдения требований Правил юридическими лицами и индивидуальными предпринимателями, а также порядок их применения определяется</w:t>
      </w:r>
      <w:r w:rsidRPr="00E11E7F">
        <w:rPr>
          <w:rStyle w:val="apple-converted-space"/>
          <w:spacing w:val="2"/>
          <w:sz w:val="26"/>
          <w:szCs w:val="26"/>
        </w:rPr>
        <w:t> </w:t>
      </w:r>
      <w:hyperlink r:id="rId17" w:history="1">
        <w:r w:rsidRPr="00E11E7F">
          <w:rPr>
            <w:rStyle w:val="a3"/>
            <w:color w:val="auto"/>
            <w:spacing w:val="2"/>
            <w:sz w:val="26"/>
            <w:szCs w:val="26"/>
          </w:rPr>
          <w:t>Федеральным законом от 26.12.2008 № 294-ФЗ</w:t>
        </w:r>
      </w:hyperlink>
      <w:r w:rsidRPr="00E11E7F">
        <w:rPr>
          <w:spacing w:val="2"/>
          <w:sz w:val="26"/>
          <w:szCs w:val="26"/>
        </w:rPr>
        <w:t>, настоящим Положением и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lastRenderedPageBreak/>
        <w:t>2. Меры, принимаемые уполномоченными должностными лицами в отношении фактов нарушений, выявленных при проведении проверки соблюдения требований Правил физическими лицами, а также порядок их применения определяется настоящим Положением и Административным регламентом.</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В случае выявления при проведении проверки нарушений физическим лицом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Республики Алтай, муниципальными нормативными правовыми актами, обязаны:</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в акте проверки физического лица указать о наличии выявленных нарушений требований Правил со ссылкой на статьи правового акта, нарушение которого выявлено;</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z w:val="26"/>
          <w:szCs w:val="26"/>
        </w:rPr>
      </w:pPr>
      <w:r w:rsidRPr="00E11E7F">
        <w:rPr>
          <w:sz w:val="26"/>
          <w:szCs w:val="26"/>
        </w:rPr>
        <w:t>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z w:val="26"/>
          <w:szCs w:val="26"/>
        </w:rPr>
      </w:pP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b/>
          <w:bCs/>
        </w:rPr>
      </w:pPr>
      <w:r w:rsidRPr="00E11E7F">
        <w:rPr>
          <w:b/>
          <w:bCs/>
        </w:rPr>
        <w:t>Глава 11. ПОРЯДОК ПРОВЕДЕНИЯ ОСМОТРОВ ПРИ ОСУЩЕСТВЛЕНИИ МУНИЦИПАЛЬНОГО КОНТРОЛЯ ЗА СОБЛЮДЕНИЕМ ЮРИДИЧЕСКИМИ ЛИЦАМИ, ИНДИВИДУАЛЬНЫМИ ПРЕДПРИНИМАТЕЛЯМИ, ФИЗИЧЕСКИМИ ЛИЦАМИ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1. Осмотры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Федеральным ом</w:t>
      </w:r>
      <w:r w:rsidRPr="00E11E7F">
        <w:rPr>
          <w:rStyle w:val="apple-converted-space"/>
          <w:spacing w:val="2"/>
          <w:sz w:val="26"/>
          <w:szCs w:val="26"/>
        </w:rPr>
        <w:t> </w:t>
      </w:r>
      <w:hyperlink r:id="rId18" w:history="1">
        <w:r w:rsidRPr="00E11E7F">
          <w:rPr>
            <w:rStyle w:val="a3"/>
            <w:color w:val="auto"/>
            <w:spacing w:val="2"/>
            <w:sz w:val="26"/>
            <w:szCs w:val="26"/>
          </w:rPr>
          <w:t>от 26.12.2008 № 294-ФЗ</w:t>
        </w:r>
      </w:hyperlink>
      <w:r w:rsidRPr="00E11E7F">
        <w:rPr>
          <w:spacing w:val="2"/>
          <w:sz w:val="26"/>
          <w:szCs w:val="26"/>
        </w:rPr>
        <w:t>, настоящим Положением и Административным регламентом.</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Задание оформляется по форме, определенной Административным регламентом, и утверждается распоряжением заместителя главы администрации сельского поселения.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3. Формирование задания </w:t>
      </w:r>
      <w:proofErr w:type="gramStart"/>
      <w:r w:rsidRPr="00E11E7F">
        <w:rPr>
          <w:spacing w:val="2"/>
          <w:sz w:val="26"/>
          <w:szCs w:val="26"/>
        </w:rPr>
        <w:t>возможно</w:t>
      </w:r>
      <w:proofErr w:type="gramEnd"/>
      <w:r w:rsidRPr="00E11E7F">
        <w:rPr>
          <w:spacing w:val="2"/>
          <w:sz w:val="26"/>
          <w:szCs w:val="26"/>
        </w:rPr>
        <w:t xml:space="preserve"> как на плановый период, так и для осуществления конкретного осмотра.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4.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5. Задание должно содержать следующую информацию:</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наименование Органа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цель и задачи осмотров;</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lastRenderedPageBreak/>
        <w:t>общий срок проведения (период) предусмотренных заданием осмотров, если задание утверждается на плановый период;</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маршрут проведения каждого осмотра либо объект(-ы) осмотра, его (их) местоположение.</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6. Результаты осмотра оформляются в виде акта осмотра.</w:t>
      </w:r>
      <w:r w:rsidRPr="00E11E7F">
        <w:rPr>
          <w:rStyle w:val="apple-converted-space"/>
          <w:spacing w:val="2"/>
          <w:sz w:val="26"/>
          <w:szCs w:val="26"/>
        </w:rPr>
        <w:t> </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12. ОФОРМЛЕНИЕ РЕЗУЛЬТАТОВ ПРОВЕДЕННЫХ ОСМОТРОВ В РАМКАХ МУНИЦИПАЛЬНОГО КОНТРОЛЯ ЗА СОБЛЮДЕНИЕМ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1. Порядок оформления результатов проведенных осмотров в рамках муниципального контроля за соблюдением Правил юридическими лицами, индивидуальными предпринимателями, физическими лицами определяется настоящим Положением и Административным регламентом.</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Акт осмотра составляется в одном экземпляре и оформляется непосредственно после завершения осмотра по форме, определенной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В акте осмотра указываются: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наименование Органа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место, дата и время составления акта;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дата и номер распоряжения об утверждении задания, на основании которого проводился осмотр;</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даты и время начала и завершения осмотра;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краткая характеристика маршрута (территории) осмотра;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информация о применении фотосъемки и (или) видеосъемки, о составлении планов, схем, </w:t>
      </w:r>
      <w:proofErr w:type="spellStart"/>
      <w:r w:rsidRPr="00E11E7F">
        <w:rPr>
          <w:spacing w:val="2"/>
          <w:sz w:val="26"/>
          <w:szCs w:val="26"/>
        </w:rPr>
        <w:t>фототаблиц</w:t>
      </w:r>
      <w:proofErr w:type="spellEnd"/>
      <w:r w:rsidRPr="00E11E7F">
        <w:rPr>
          <w:spacing w:val="2"/>
          <w:sz w:val="26"/>
          <w:szCs w:val="26"/>
        </w:rPr>
        <w:t>, которые являются приложением к акту (с указанием марки, модели использованных при этом технических средств (систем));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подпись уполномоченного должностного лица, проводившего осмотр (в случае, если не создана инспекция);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lastRenderedPageBreak/>
        <w:t>подписи привлеченных к проведению осмотра экспертов, представителей экспертных организаций.</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4. В случае выявления при проведении осмотров нарушений требований</w:t>
      </w:r>
      <w:r w:rsidRPr="00E11E7F">
        <w:rPr>
          <w:rStyle w:val="apple-converted-space"/>
          <w:spacing w:val="2"/>
          <w:sz w:val="26"/>
          <w:szCs w:val="26"/>
        </w:rPr>
        <w:t> </w:t>
      </w:r>
      <w:r w:rsidRPr="00E11E7F">
        <w:rPr>
          <w:spacing w:val="2"/>
          <w:sz w:val="26"/>
          <w:szCs w:val="26"/>
        </w:rPr>
        <w:t>должностное лицо, проводившее осмотр, или руководитель инспекции, проводившей осмотр, принимают в пределах своей компетенции меры по пресечению таких нарушений, а также доводят в форме мотивированного представления до сведения заместителя главы администрации сельского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конкретные факты нарушения </w:t>
      </w:r>
      <w:proofErr w:type="gramStart"/>
      <w:r w:rsidRPr="00E11E7F">
        <w:rPr>
          <w:spacing w:val="2"/>
          <w:sz w:val="26"/>
          <w:szCs w:val="26"/>
        </w:rPr>
        <w:t>требований ;</w:t>
      </w:r>
      <w:proofErr w:type="gramEnd"/>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информацию о ранее выданных предостережениях о недопустимости нарушения </w:t>
      </w:r>
      <w:proofErr w:type="gramStart"/>
      <w:r w:rsidRPr="00E11E7F">
        <w:rPr>
          <w:spacing w:val="2"/>
          <w:sz w:val="26"/>
          <w:szCs w:val="26"/>
        </w:rPr>
        <w:t>требований ,</w:t>
      </w:r>
      <w:proofErr w:type="gramEnd"/>
      <w:r w:rsidRPr="00E11E7F">
        <w:rPr>
          <w:spacing w:val="2"/>
          <w:sz w:val="26"/>
          <w:szCs w:val="26"/>
        </w:rPr>
        <w:t xml:space="preserve"> об их исполнении или неисполнении;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необходимость проведения внеплановой проверки.</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13. ОРГАНИЗАЦИЯ И ПРОВЕДЕНИЕ МЕРОПРИЯТИЙ ПО ПРОФИЛАКТИКЕ НАРУШЕНИЙ ЮРИДИЧЕСКИМИ ЛИЦАМИ, ИНДИВИДУАЛЬНЫМИ ПРЕДПРИНИМАТЕЛЯМИ, ФИЗИЧЕСКИМИ ЛИЦАМИ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1. Порядок организации и проведения мероприятий по профилактике нарушений юридическими лицами, индивидуальными предпринимателями требований Правил определяется</w:t>
      </w:r>
      <w:r w:rsidRPr="00E11E7F">
        <w:rPr>
          <w:rStyle w:val="apple-converted-space"/>
          <w:spacing w:val="2"/>
          <w:sz w:val="26"/>
          <w:szCs w:val="26"/>
        </w:rPr>
        <w:t> </w:t>
      </w:r>
      <w:hyperlink r:id="rId19" w:history="1">
        <w:r w:rsidRPr="00E11E7F">
          <w:rPr>
            <w:rStyle w:val="a3"/>
            <w:color w:val="auto"/>
            <w:spacing w:val="2"/>
            <w:sz w:val="26"/>
            <w:szCs w:val="26"/>
          </w:rPr>
          <w:t>Федеральным законом от 26.12.2008 № 294-ФЗ</w:t>
        </w:r>
      </w:hyperlink>
      <w:r w:rsidRPr="00E11E7F">
        <w:rPr>
          <w:spacing w:val="2"/>
          <w:sz w:val="26"/>
          <w:szCs w:val="26"/>
        </w:rPr>
        <w:t>, настоящим Положением и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Порядок организации и проведения мероприятий по профилактике нарушений физическими лицами требований Правил определяется настоящим Положением и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В целях предупреждения нарушений юридическими лицами, индивидуальными предпринимателями, физическими лицами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программами профилактики нарушений органами государственной власти, органами местного самоуправления, юридическими лицами</w:t>
      </w:r>
      <w:r w:rsidRPr="00E11E7F">
        <w:rPr>
          <w:b/>
          <w:bCs/>
          <w:spacing w:val="2"/>
          <w:sz w:val="26"/>
          <w:szCs w:val="26"/>
        </w:rPr>
        <w:t>,</w:t>
      </w:r>
      <w:r w:rsidRPr="00E11E7F">
        <w:rPr>
          <w:rStyle w:val="apple-converted-space"/>
          <w:spacing w:val="2"/>
          <w:sz w:val="26"/>
          <w:szCs w:val="26"/>
        </w:rPr>
        <w:t> </w:t>
      </w:r>
      <w:r w:rsidRPr="00E11E7F">
        <w:rPr>
          <w:spacing w:val="2"/>
          <w:sz w:val="26"/>
          <w:szCs w:val="26"/>
        </w:rPr>
        <w:t>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w:t>
      </w:r>
      <w:r>
        <w:rPr>
          <w:spacing w:val="2"/>
          <w:sz w:val="26"/>
          <w:szCs w:val="26"/>
        </w:rPr>
        <w:t xml:space="preserve">и муниципального образования «Чепошское </w:t>
      </w:r>
      <w:bookmarkStart w:id="0" w:name="_GoBack"/>
      <w:bookmarkEnd w:id="0"/>
      <w:r w:rsidRPr="00E11E7F">
        <w:rPr>
          <w:spacing w:val="2"/>
          <w:sz w:val="26"/>
          <w:szCs w:val="26"/>
        </w:rPr>
        <w:t>сельское поселение»:</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обеспечивает размещение на официальном сайте администрации сельского поселения в сети "Интернет" Правил, соблюдение которых подлежит контролю;</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 xml:space="preserve">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w:t>
      </w:r>
      <w:r w:rsidRPr="00E11E7F">
        <w:rPr>
          <w:spacing w:val="2"/>
          <w:sz w:val="26"/>
          <w:szCs w:val="26"/>
        </w:rPr>
        <w:lastRenderedPageBreak/>
        <w:t>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сельского поселения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выдает юридическим лицам, индивидуальным предпринимателям предостережения о недопустимости нарушения требований</w:t>
      </w:r>
      <w:r w:rsidRPr="00E11E7F">
        <w:rPr>
          <w:rStyle w:val="apple-converted-space"/>
          <w:spacing w:val="2"/>
          <w:sz w:val="26"/>
          <w:szCs w:val="26"/>
        </w:rPr>
        <w:t> </w:t>
      </w:r>
      <w:r w:rsidRPr="00E11E7F">
        <w:rPr>
          <w:spacing w:val="2"/>
          <w:sz w:val="26"/>
          <w:szCs w:val="26"/>
        </w:rPr>
        <w:t>в соответствии с</w:t>
      </w:r>
      <w:r w:rsidRPr="00E11E7F">
        <w:rPr>
          <w:rStyle w:val="apple-converted-space"/>
          <w:spacing w:val="2"/>
          <w:sz w:val="26"/>
          <w:szCs w:val="26"/>
        </w:rPr>
        <w:t> </w:t>
      </w:r>
      <w:r w:rsidRPr="00E11E7F">
        <w:rPr>
          <w:spacing w:val="2"/>
          <w:sz w:val="26"/>
          <w:szCs w:val="26"/>
        </w:rPr>
        <w:t>-</w:t>
      </w:r>
      <w:r w:rsidRPr="00E11E7F">
        <w:rPr>
          <w:rStyle w:val="apple-converted-space"/>
          <w:spacing w:val="2"/>
          <w:sz w:val="26"/>
          <w:szCs w:val="26"/>
        </w:rPr>
        <w:t> </w:t>
      </w:r>
      <w:hyperlink r:id="rId20" w:history="1">
        <w:r w:rsidRPr="00E11E7F">
          <w:rPr>
            <w:rStyle w:val="a3"/>
            <w:color w:val="auto"/>
            <w:spacing w:val="2"/>
            <w:sz w:val="26"/>
            <w:szCs w:val="26"/>
          </w:rPr>
          <w:t>Федерального закона от 26.12.2008 № 294-ФЗ</w:t>
        </w:r>
      </w:hyperlink>
      <w:r w:rsidRPr="00E11E7F">
        <w:rPr>
          <w:spacing w:val="2"/>
          <w:sz w:val="26"/>
          <w:szCs w:val="26"/>
        </w:rPr>
        <w:t>, если иной порядок не установлен федеральным законом. Порядок выдачи Органом муниципального контроля предостережений о недопустимости нарушения</w:t>
      </w:r>
      <w:r w:rsidRPr="00E11E7F">
        <w:rPr>
          <w:rStyle w:val="apple-converted-space"/>
          <w:spacing w:val="2"/>
          <w:sz w:val="26"/>
          <w:szCs w:val="26"/>
        </w:rPr>
        <w:t> </w:t>
      </w:r>
      <w:r w:rsidRPr="00E11E7F">
        <w:rPr>
          <w:spacing w:val="2"/>
          <w:sz w:val="26"/>
          <w:szCs w:val="26"/>
        </w:rPr>
        <w:t>юридическим лицам, индивидуальным предпринимателям определяется Федеральным</w:t>
      </w:r>
      <w:r w:rsidRPr="00E11E7F">
        <w:rPr>
          <w:rStyle w:val="apple-converted-space"/>
          <w:spacing w:val="2"/>
          <w:sz w:val="26"/>
          <w:szCs w:val="26"/>
        </w:rPr>
        <w:t> </w:t>
      </w:r>
      <w:hyperlink r:id="rId21" w:history="1">
        <w:r w:rsidRPr="00E11E7F">
          <w:rPr>
            <w:rStyle w:val="a3"/>
            <w:color w:val="auto"/>
            <w:spacing w:val="2"/>
            <w:sz w:val="26"/>
            <w:szCs w:val="26"/>
          </w:rPr>
          <w:t>от 26.12.2008 № 294-ФЗ</w:t>
        </w:r>
      </w:hyperlink>
      <w:r w:rsidRPr="00E11E7F">
        <w:rPr>
          <w:spacing w:val="2"/>
          <w:sz w:val="26"/>
          <w:szCs w:val="26"/>
        </w:rPr>
        <w:t>,</w:t>
      </w:r>
      <w:r w:rsidRPr="00E11E7F">
        <w:rPr>
          <w:rStyle w:val="apple-converted-space"/>
          <w:spacing w:val="2"/>
          <w:sz w:val="26"/>
          <w:szCs w:val="26"/>
        </w:rPr>
        <w:t> </w:t>
      </w:r>
      <w:hyperlink r:id="rId22" w:history="1">
        <w:r w:rsidRPr="00E11E7F">
          <w:rPr>
            <w:rStyle w:val="a3"/>
            <w:color w:val="auto"/>
            <w:spacing w:val="2"/>
            <w:sz w:val="26"/>
            <w:szCs w:val="26"/>
          </w:rPr>
          <w:t>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11E7F">
        <w:rPr>
          <w:spacing w:val="2"/>
          <w:sz w:val="26"/>
          <w:szCs w:val="26"/>
        </w:rPr>
        <w:t>, настоящим Положением и Административным регламентом. Решение о направлении юридическому лицу, индивидуальному предпринимателю предостережения о недопустимости нарушения</w:t>
      </w:r>
      <w:r w:rsidRPr="00E11E7F">
        <w:rPr>
          <w:rStyle w:val="apple-converted-space"/>
          <w:spacing w:val="2"/>
          <w:sz w:val="26"/>
          <w:szCs w:val="26"/>
        </w:rPr>
        <w:t> </w:t>
      </w:r>
      <w:r w:rsidRPr="00E11E7F">
        <w:rPr>
          <w:spacing w:val="2"/>
          <w:sz w:val="26"/>
          <w:szCs w:val="26"/>
        </w:rPr>
        <w:t>принимает заместитель главы администрации сельского поселения;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z w:val="26"/>
          <w:szCs w:val="26"/>
        </w:rPr>
      </w:pPr>
      <w:r w:rsidRPr="00E11E7F">
        <w:rPr>
          <w:sz w:val="26"/>
          <w:szCs w:val="26"/>
        </w:rPr>
        <w:t>выдает физическим лицам предостережения о недопустимости нарушения требований Правил в соответствии с порядком, определенным главой 14 настоящего Положения и Административным регламентом.</w:t>
      </w:r>
      <w:r w:rsidRPr="00E11E7F">
        <w:rPr>
          <w:rStyle w:val="apple-converted-space"/>
          <w:spacing w:val="2"/>
          <w:sz w:val="26"/>
          <w:szCs w:val="26"/>
        </w:rPr>
        <w:t> </w:t>
      </w:r>
      <w:r w:rsidRPr="00E11E7F">
        <w:rPr>
          <w:sz w:val="26"/>
          <w:szCs w:val="26"/>
        </w:rPr>
        <w:br/>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b/>
          <w:bCs/>
        </w:rPr>
      </w:pPr>
      <w:r w:rsidRPr="00E11E7F">
        <w:rPr>
          <w:b/>
          <w:bCs/>
        </w:rPr>
        <w:t>Глава 14. ПОРЯДОК СОСТАВЛЕНИЯ И НАПРАВЛЕНИЯ ФИЗИЧЕСКИМ ЛИЦАМ ПРЕДОСТЕРЕЖЕНИЙ О НЕДОПУСТИМОСТИ НАРУШЕНИЙ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E11E7F">
        <w:rPr>
          <w:spacing w:val="2"/>
          <w:sz w:val="26"/>
          <w:szCs w:val="26"/>
        </w:rPr>
        <w:t xml:space="preserve">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осмотра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w:t>
      </w:r>
      <w:r w:rsidRPr="00E11E7F">
        <w:rPr>
          <w:spacing w:val="2"/>
          <w:sz w:val="26"/>
          <w:szCs w:val="26"/>
        </w:rPr>
        <w:lastRenderedPageBreak/>
        <w:t>угрозу указанных последствий, и если физическое лицо ранее не привлекалось к ответственности за нарушение соответствующих требований Правил, Орган муниципального контроля выдает физическому лицу предостережение о недопустимости нарушения Правил и предлагает ему принять меры по обеспечению соблюдения Правил и уведомить об этом в установленный в таком предостережении срок Орган муниципального контроля.</w:t>
      </w:r>
      <w:r w:rsidRPr="00E11E7F">
        <w:rPr>
          <w:rStyle w:val="apple-converted-space"/>
          <w:spacing w:val="2"/>
          <w:sz w:val="26"/>
          <w:szCs w:val="26"/>
        </w:rPr>
        <w:t> </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Решение о направлении физическому лицу предостережения о недопустимости нарушения</w:t>
      </w:r>
      <w:r w:rsidRPr="00E11E7F">
        <w:rPr>
          <w:rStyle w:val="apple-converted-space"/>
          <w:spacing w:val="2"/>
          <w:sz w:val="26"/>
          <w:szCs w:val="26"/>
        </w:rPr>
        <w:t> </w:t>
      </w:r>
      <w:r w:rsidRPr="00E11E7F">
        <w:rPr>
          <w:spacing w:val="2"/>
          <w:sz w:val="26"/>
          <w:szCs w:val="26"/>
        </w:rPr>
        <w:t>принимает заместитель главы администрации сельского поселения.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Форма предостережения о недопустимости нарушения Правил физическим лицом определяется Административным регламентом.</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4. Предостережение о недопустимости нарушения Правил физическим лицом должно содержать указания на соответствующие требования Правил, а также информацию о том, какие конкретно действия (бездействие) физического лица могут привести или приводят к нарушению этих требований.</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5. Предостережение о недопустимости нарушения Правил физическим лицом не может содержать требования о предоставлении физическим лицом сведений и документов.</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6. Составление и направление предостережения о недопустимости нарушения Правил физическим лицом осуществляется не позднее 30 дней со дня получения уполномоченным должностным лицом Органа муниципального контроля сведений и информации, указанных в пункте 3 главы 12 настоящего Положения.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7. В предостережении о недопустимости нарушения Правил физическим лицом указываются: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наименование Органа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дата и номер предостережения;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фамилия, имя, отчество (при наличии) физического лица;</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информация о том, какие действия (бездействие) физического лица приводят или могут привести к нарушению требований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предложение физическому лицу принять меры по обеспечению соблюдения Правил;</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предложение физическому лицу направить уведомление об исполнении предостережения в Орган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информация о возможности подачи физическим лицом возражений на предостережение, о порядке их подачи физическим лицом (с указанием информации, обязательной для включения в возражения) и рассмотрения Органом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срок (не менее 30 дней со дня направления предостережения) для направления физическим лицом уведомления об исполнении предостережения;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lastRenderedPageBreak/>
        <w:t>8. Предостережение о недопустимости нарушения Правил физическим лицом направляется в бумажном виде заказным почтовым отправлением с уведомлением о вручении либо иным доступным для физического лица способом.</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15. ЗАЩИТА ПРАВ ЮРИДИЧЕСКИХ ЛИЦ, ИНДИВИДУАЛЬНЫХ ПРЕДПРИНИМАТЕЛЕЙ, ФИЗИЧЕСКИХ ЛИЦ ПРИ ОСУЩЕСТВЛЕНИИ МУНИЦИПАЛЬНОГО КОНТРОЛЯ</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1.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Нормативные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11E7F" w:rsidRPr="00E11E7F" w:rsidRDefault="00E11E7F" w:rsidP="00E11E7F">
      <w:pPr>
        <w:pStyle w:val="3"/>
        <w:shd w:val="clear" w:color="auto" w:fill="FFFFFF"/>
        <w:spacing w:before="375" w:beforeAutospacing="0" w:after="225" w:afterAutospacing="0"/>
        <w:jc w:val="both"/>
        <w:textAlignment w:val="baseline"/>
        <w:rPr>
          <w:b w:val="0"/>
          <w:bCs w:val="0"/>
          <w:spacing w:val="2"/>
          <w:sz w:val="26"/>
          <w:szCs w:val="26"/>
        </w:rPr>
      </w:pPr>
      <w:r w:rsidRPr="00E11E7F">
        <w:rPr>
          <w:b w:val="0"/>
          <w:bCs w:val="0"/>
          <w:spacing w:val="2"/>
          <w:sz w:val="26"/>
          <w:szCs w:val="26"/>
        </w:rPr>
        <w:t>Глава 16. ОТВЕТСТВЕННОСТЬ ОРГАНА МУНИЦИПАЛЬНОГО КОНТРОЛЯ, ЕГО ДОЛЖНОСТНЫХ ЛИЦ</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1.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2.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11E7F" w:rsidRPr="00E11E7F" w:rsidRDefault="00E11E7F" w:rsidP="00E11E7F">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E11E7F">
        <w:rPr>
          <w:spacing w:val="2"/>
          <w:sz w:val="26"/>
          <w:szCs w:val="26"/>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E11E7F" w:rsidRPr="00E11E7F" w:rsidRDefault="00E11E7F" w:rsidP="00E11E7F">
      <w:pPr>
        <w:jc w:val="both"/>
        <w:rPr>
          <w:sz w:val="26"/>
          <w:szCs w:val="26"/>
        </w:rPr>
      </w:pPr>
    </w:p>
    <w:p w:rsidR="00467880" w:rsidRPr="00E11E7F" w:rsidRDefault="00467880"/>
    <w:sectPr w:rsidR="00467880" w:rsidRPr="00E11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D9"/>
    <w:rsid w:val="00467880"/>
    <w:rsid w:val="00E11E7F"/>
    <w:rsid w:val="00F6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6AF12-5AF6-4EBE-BDE8-06744348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7D9"/>
    <w:pPr>
      <w:spacing w:after="200" w:line="276" w:lineRule="auto"/>
    </w:pPr>
  </w:style>
  <w:style w:type="paragraph" w:styleId="2">
    <w:name w:val="heading 2"/>
    <w:basedOn w:val="a"/>
    <w:link w:val="20"/>
    <w:qFormat/>
    <w:rsid w:val="00E11E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E11E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7D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667D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11E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11E7F"/>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E11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1E7F"/>
  </w:style>
  <w:style w:type="character" w:styleId="a3">
    <w:name w:val="Hyperlink"/>
    <w:rsid w:val="00E11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webSettings" Target="webSettings.xml"/><Relationship Id="rId21" Type="http://schemas.openxmlformats.org/officeDocument/2006/relationships/hyperlink" Target="http://docs.cntd.ru/document/902135756" TargetMode="External"/><Relationship Id="rId7" Type="http://schemas.openxmlformats.org/officeDocument/2006/relationships/hyperlink" Target="http://docs.cntd.ru/document/902223988" TargetMode="External"/><Relationship Id="rId12" Type="http://schemas.openxmlformats.org/officeDocument/2006/relationships/hyperlink" Target="http://docs.cntd.ru/document/420350602" TargetMode="External"/><Relationship Id="rId17" Type="http://schemas.openxmlformats.org/officeDocument/2006/relationships/hyperlink" Target="http://docs.cntd.ru/document/902135756" TargetMode="Externa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02135756" TargetMode="External"/><Relationship Id="rId24" Type="http://schemas.openxmlformats.org/officeDocument/2006/relationships/theme" Target="theme/theme1.xml"/><Relationship Id="rId5" Type="http://schemas.openxmlformats.org/officeDocument/2006/relationships/hyperlink" Target="http://docs.cntd.ru/document/902135756" TargetMode="External"/><Relationship Id="rId15" Type="http://schemas.openxmlformats.org/officeDocument/2006/relationships/hyperlink" Target="http://docs.cntd.ru/document/902135756" TargetMode="External"/><Relationship Id="rId23" Type="http://schemas.openxmlformats.org/officeDocument/2006/relationships/fontTable" Target="fontTable.xm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420349841"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8415</Words>
  <Characters>47970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GANET</dc:creator>
  <cp:keywords/>
  <dc:description/>
  <cp:lastModifiedBy>GANET</cp:lastModifiedBy>
  <cp:revision>1</cp:revision>
  <dcterms:created xsi:type="dcterms:W3CDTF">2020-07-30T09:04:00Z</dcterms:created>
  <dcterms:modified xsi:type="dcterms:W3CDTF">2020-07-30T09:22:00Z</dcterms:modified>
</cp:coreProperties>
</file>