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AD28E4" w:rsidRPr="00AD28E4" w:rsidTr="009C112D">
        <w:trPr>
          <w:trHeight w:val="1079"/>
        </w:trPr>
        <w:tc>
          <w:tcPr>
            <w:tcW w:w="4471" w:type="dxa"/>
          </w:tcPr>
          <w:p w:rsidR="00AD28E4" w:rsidRPr="00AD28E4" w:rsidRDefault="00AD28E4" w:rsidP="00AD28E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AD28E4" w:rsidRPr="00AD28E4" w:rsidRDefault="00AD28E4" w:rsidP="00AD28E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D28E4" w:rsidRPr="00AD28E4" w:rsidRDefault="00AD28E4" w:rsidP="00AD28E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ЧЕПОШСКОГО СЕЛЬСКОГО </w:t>
            </w:r>
          </w:p>
          <w:p w:rsidR="00AD28E4" w:rsidRPr="00AD28E4" w:rsidRDefault="00AD28E4" w:rsidP="00AD28E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394" w:type="dxa"/>
          </w:tcPr>
          <w:p w:rsidR="00AD28E4" w:rsidRPr="00AD28E4" w:rsidRDefault="00AD28E4" w:rsidP="00AD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07DFBB" wp14:editId="0B1ED703">
                  <wp:extent cx="752475" cy="74295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D28E4" w:rsidRPr="00AD28E4" w:rsidRDefault="00AD28E4" w:rsidP="00AD28E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AD28E4" w:rsidRPr="00AD28E4" w:rsidRDefault="00AD28E4" w:rsidP="00AD28E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ЧЕПОШ JУРТ</w:t>
            </w:r>
          </w:p>
          <w:p w:rsidR="00AD28E4" w:rsidRPr="00AD28E4" w:rsidRDefault="00AD28E4" w:rsidP="00AD28E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r w:rsidRPr="00AD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ЕЕЗЕНИНГ </w:t>
            </w:r>
            <w:r w:rsidRPr="00AD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r w:rsidRPr="00AD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УРТТАГЫ</w:t>
            </w:r>
          </w:p>
          <w:p w:rsidR="00AD28E4" w:rsidRPr="00AD28E4" w:rsidRDefault="00AD28E4" w:rsidP="00AD28E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АДМИНИСТРАЦИЯЗЫ </w:t>
            </w:r>
          </w:p>
          <w:p w:rsidR="00AD28E4" w:rsidRPr="00AD28E4" w:rsidRDefault="00AD28E4" w:rsidP="00AD28E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D28E4" w:rsidRPr="00AD28E4" w:rsidTr="009C112D">
        <w:trPr>
          <w:trHeight w:val="100"/>
        </w:trPr>
        <w:tc>
          <w:tcPr>
            <w:tcW w:w="4471" w:type="dxa"/>
          </w:tcPr>
          <w:p w:rsidR="00AD28E4" w:rsidRPr="00AD28E4" w:rsidRDefault="00AD28E4" w:rsidP="00AD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649231, </w:t>
            </w:r>
            <w:proofErr w:type="spellStart"/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с.Чепош</w:t>
            </w:r>
            <w:proofErr w:type="spellEnd"/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ул.Кучияк</w:t>
            </w:r>
            <w:proofErr w:type="spellEnd"/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56, </w:t>
            </w:r>
          </w:p>
          <w:p w:rsidR="00AD28E4" w:rsidRPr="00AD28E4" w:rsidRDefault="00AD28E4" w:rsidP="00AD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Россия, Республика Алтай</w:t>
            </w:r>
          </w:p>
          <w:p w:rsidR="00AD28E4" w:rsidRPr="00AD28E4" w:rsidRDefault="00AD28E4" w:rsidP="00AD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Тел/факс 8-388-41-29-4-43</w:t>
            </w:r>
          </w:p>
          <w:p w:rsidR="00AD28E4" w:rsidRPr="00AD28E4" w:rsidRDefault="00AD28E4" w:rsidP="00AD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Тел. 8-388-41-29-4-45</w:t>
            </w:r>
          </w:p>
          <w:p w:rsidR="00AD28E4" w:rsidRPr="00AD28E4" w:rsidRDefault="00AD28E4" w:rsidP="00AD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hyperlink r:id="rId7" w:history="1">
              <w:r w:rsidRPr="00AD28E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cheposh</w:t>
              </w:r>
              <w:r w:rsidRPr="00AD28E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AD28E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AD28E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AD28E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D28E4" w:rsidRPr="00AD28E4" w:rsidRDefault="00AD28E4" w:rsidP="00AD28E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94" w:type="dxa"/>
          </w:tcPr>
          <w:p w:rsidR="00AD28E4" w:rsidRPr="00AD28E4" w:rsidRDefault="00AD28E4" w:rsidP="00AD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D28E4" w:rsidRPr="00AD28E4" w:rsidRDefault="00AD28E4" w:rsidP="00AD28E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0410000660, КПП 041001001, </w:t>
            </w:r>
          </w:p>
          <w:p w:rsidR="00AD28E4" w:rsidRPr="00AD28E4" w:rsidRDefault="00AD28E4" w:rsidP="00AD28E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р/с 40204810500000000072 в ГРКЦ НБ </w:t>
            </w:r>
          </w:p>
          <w:p w:rsidR="00AD28E4" w:rsidRPr="00AD28E4" w:rsidRDefault="00AD28E4" w:rsidP="00AD28E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Республики Алтай Банка России </w:t>
            </w:r>
          </w:p>
          <w:p w:rsidR="00AD28E4" w:rsidRPr="00AD28E4" w:rsidRDefault="00AD28E4" w:rsidP="00AD28E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Горно-Алтайск БИК 048405001, </w:t>
            </w:r>
          </w:p>
          <w:p w:rsidR="00AD28E4" w:rsidRPr="00AD28E4" w:rsidRDefault="00AD28E4" w:rsidP="00AD28E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01688300</w:t>
            </w:r>
          </w:p>
        </w:tc>
      </w:tr>
    </w:tbl>
    <w:p w:rsidR="00AD28E4" w:rsidRPr="00AD28E4" w:rsidRDefault="00AD28E4" w:rsidP="00AD28E4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D28E4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AD28E4" w:rsidRPr="00AD28E4" w:rsidRDefault="00AD28E4" w:rsidP="00AD2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E4">
        <w:rPr>
          <w:rFonts w:ascii="Times New Roman" w:hAnsi="Times New Roman" w:cs="Times New Roman"/>
          <w:b/>
          <w:sz w:val="28"/>
          <w:szCs w:val="28"/>
        </w:rPr>
        <w:t>рассмотрения заявок, на участие в аукционе по продаже земельного участка, назначенного на 14 мая 2019 года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  <w:u w:val="single"/>
        </w:rPr>
        <w:t>с. Чепош</w:t>
      </w:r>
      <w:r w:rsidRPr="00AD28E4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AD28E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AD28E4">
        <w:rPr>
          <w:rFonts w:ascii="Times New Roman" w:hAnsi="Times New Roman" w:cs="Times New Roman"/>
          <w:sz w:val="28"/>
          <w:szCs w:val="28"/>
        </w:rPr>
        <w:t xml:space="preserve">   </w:t>
      </w:r>
      <w:r w:rsidRPr="00AD28E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AD28E4">
        <w:rPr>
          <w:rFonts w:ascii="Times New Roman" w:hAnsi="Times New Roman" w:cs="Times New Roman"/>
          <w:sz w:val="28"/>
          <w:szCs w:val="28"/>
          <w:u w:val="single"/>
        </w:rPr>
        <w:t>07» марта 2019 года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 xml:space="preserve">Председатель комиссии: Прадед Л. И. - Глава муниципального образования 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28E4">
        <w:rPr>
          <w:rFonts w:ascii="Times New Roman" w:hAnsi="Times New Roman" w:cs="Times New Roman"/>
          <w:sz w:val="28"/>
          <w:szCs w:val="28"/>
        </w:rPr>
        <w:t>Карамаева</w:t>
      </w:r>
      <w:proofErr w:type="spellEnd"/>
      <w:r w:rsidRPr="00AD28E4">
        <w:rPr>
          <w:rFonts w:ascii="Times New Roman" w:hAnsi="Times New Roman" w:cs="Times New Roman"/>
          <w:sz w:val="28"/>
          <w:szCs w:val="28"/>
        </w:rPr>
        <w:t xml:space="preserve"> В. Г. - ведущий специалист 2 разряда;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28E4">
        <w:rPr>
          <w:rFonts w:ascii="Times New Roman" w:hAnsi="Times New Roman" w:cs="Times New Roman"/>
          <w:sz w:val="28"/>
          <w:szCs w:val="28"/>
        </w:rPr>
        <w:t>Яндикова</w:t>
      </w:r>
      <w:proofErr w:type="spellEnd"/>
      <w:r w:rsidRPr="00AD28E4">
        <w:rPr>
          <w:rFonts w:ascii="Times New Roman" w:hAnsi="Times New Roman" w:cs="Times New Roman"/>
          <w:sz w:val="28"/>
          <w:szCs w:val="28"/>
        </w:rPr>
        <w:t xml:space="preserve"> Е. Б. - ведущий специалист 2 разряда;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 xml:space="preserve">Пугачева Ж. В. – </w:t>
      </w:r>
      <w:proofErr w:type="spellStart"/>
      <w:r w:rsidRPr="00AD28E4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AD28E4">
        <w:rPr>
          <w:rFonts w:ascii="Times New Roman" w:hAnsi="Times New Roman" w:cs="Times New Roman"/>
          <w:sz w:val="28"/>
          <w:szCs w:val="28"/>
        </w:rPr>
        <w:t>;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>Шестаков Ю. А. – программист.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 xml:space="preserve">           Всего на заседании присутствовало 5 членов комиссии, что составило 100 % от общего количества членов комиссии. Кворум имеется, заседание правомочно. 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 по продаже земельного участка, расположенного по адресу: Республика Алтай, Чемальский район, п. Усть-Сема, кадастровый номер: 04:05:010204:1064, разрешенное использование: для индивидуального жилищного строительства.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>- признание заявителей участниками аукциона по продаже земельного участка.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 xml:space="preserve">       Администрация Чепошского сельского поселения выставила на </w:t>
      </w:r>
      <w:proofErr w:type="gramStart"/>
      <w:r w:rsidRPr="00AD28E4">
        <w:rPr>
          <w:rFonts w:ascii="Times New Roman" w:hAnsi="Times New Roman" w:cs="Times New Roman"/>
          <w:sz w:val="28"/>
          <w:szCs w:val="28"/>
        </w:rPr>
        <w:t>аукцион  земельный</w:t>
      </w:r>
      <w:proofErr w:type="gramEnd"/>
      <w:r w:rsidRPr="00AD28E4">
        <w:rPr>
          <w:rFonts w:ascii="Times New Roman" w:hAnsi="Times New Roman" w:cs="Times New Roman"/>
          <w:sz w:val="28"/>
          <w:szCs w:val="28"/>
        </w:rPr>
        <w:t xml:space="preserve"> участок, кадастровый номер: 04:05:010204:1064, расположенный по адресу: Республика Алтай, Чемальский район, п. Усть-Сема.</w:t>
      </w:r>
    </w:p>
    <w:p w:rsidR="00104611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lastRenderedPageBreak/>
        <w:t xml:space="preserve">       По окончании срока приема заявок не подано ни одной заявки.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 xml:space="preserve">Аукцион признан несостоявшимся. 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>Председатель комиссии: ___________</w:t>
      </w:r>
      <w:proofErr w:type="gramStart"/>
      <w:r w:rsidRPr="00AD28E4">
        <w:rPr>
          <w:rFonts w:ascii="Times New Roman" w:hAnsi="Times New Roman" w:cs="Times New Roman"/>
          <w:sz w:val="28"/>
          <w:szCs w:val="28"/>
        </w:rPr>
        <w:t>_  Л.</w:t>
      </w:r>
      <w:proofErr w:type="gramEnd"/>
      <w:r w:rsidRPr="00AD28E4">
        <w:rPr>
          <w:rFonts w:ascii="Times New Roman" w:hAnsi="Times New Roman" w:cs="Times New Roman"/>
          <w:sz w:val="28"/>
          <w:szCs w:val="28"/>
        </w:rPr>
        <w:t xml:space="preserve"> И. Прадед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 xml:space="preserve">___________   В. Г. </w:t>
      </w:r>
      <w:proofErr w:type="spellStart"/>
      <w:r w:rsidRPr="00AD28E4">
        <w:rPr>
          <w:rFonts w:ascii="Times New Roman" w:hAnsi="Times New Roman" w:cs="Times New Roman"/>
          <w:sz w:val="28"/>
          <w:szCs w:val="28"/>
        </w:rPr>
        <w:t>Карамаева</w:t>
      </w:r>
      <w:proofErr w:type="spellEnd"/>
      <w:r w:rsidRPr="00AD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 xml:space="preserve">___________   Е. Б. </w:t>
      </w:r>
      <w:proofErr w:type="spellStart"/>
      <w:r w:rsidRPr="00AD28E4">
        <w:rPr>
          <w:rFonts w:ascii="Times New Roman" w:hAnsi="Times New Roman" w:cs="Times New Roman"/>
          <w:sz w:val="28"/>
          <w:szCs w:val="28"/>
        </w:rPr>
        <w:t>Яндикова</w:t>
      </w:r>
      <w:proofErr w:type="spellEnd"/>
      <w:r w:rsidRPr="00AD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 xml:space="preserve">___________   Ж. В. Пугачева </w:t>
      </w:r>
    </w:p>
    <w:p w:rsidR="00AD28E4" w:rsidRPr="00AD28E4" w:rsidRDefault="00AD28E4" w:rsidP="00AD28E4">
      <w:pPr>
        <w:rPr>
          <w:rFonts w:ascii="Times New Roman" w:hAnsi="Times New Roman" w:cs="Times New Roman"/>
          <w:sz w:val="28"/>
          <w:szCs w:val="28"/>
        </w:rPr>
      </w:pPr>
      <w:r w:rsidRPr="00AD28E4">
        <w:rPr>
          <w:rFonts w:ascii="Times New Roman" w:hAnsi="Times New Roman" w:cs="Times New Roman"/>
          <w:sz w:val="28"/>
          <w:szCs w:val="28"/>
        </w:rPr>
        <w:t>___________   Ю. А. Шестаков</w:t>
      </w:r>
    </w:p>
    <w:sectPr w:rsidR="00AD28E4" w:rsidRPr="00AD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C2" w:rsidRDefault="00D243C2" w:rsidP="00AD28E4">
      <w:pPr>
        <w:spacing w:after="0" w:line="240" w:lineRule="auto"/>
      </w:pPr>
      <w:r>
        <w:separator/>
      </w:r>
    </w:p>
  </w:endnote>
  <w:endnote w:type="continuationSeparator" w:id="0">
    <w:p w:rsidR="00D243C2" w:rsidRDefault="00D243C2" w:rsidP="00AD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C2" w:rsidRDefault="00D243C2" w:rsidP="00AD28E4">
      <w:pPr>
        <w:spacing w:after="0" w:line="240" w:lineRule="auto"/>
      </w:pPr>
      <w:r>
        <w:separator/>
      </w:r>
    </w:p>
  </w:footnote>
  <w:footnote w:type="continuationSeparator" w:id="0">
    <w:p w:rsidR="00D243C2" w:rsidRDefault="00D243C2" w:rsidP="00AD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4"/>
    <w:rsid w:val="00104611"/>
    <w:rsid w:val="00AD28E4"/>
    <w:rsid w:val="00D2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1BBD-0080-44A0-A004-B20E4AD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8E4"/>
  </w:style>
  <w:style w:type="paragraph" w:styleId="a5">
    <w:name w:val="footer"/>
    <w:basedOn w:val="a"/>
    <w:link w:val="a6"/>
    <w:uiPriority w:val="99"/>
    <w:unhideWhenUsed/>
    <w:rsid w:val="00AD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8E4"/>
  </w:style>
  <w:style w:type="paragraph" w:styleId="a7">
    <w:name w:val="Balloon Text"/>
    <w:basedOn w:val="a"/>
    <w:link w:val="a8"/>
    <w:uiPriority w:val="99"/>
    <w:semiHidden/>
    <w:unhideWhenUsed/>
    <w:rsid w:val="00AD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pos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1</cp:revision>
  <cp:lastPrinted>2019-05-07T06:32:00Z</cp:lastPrinted>
  <dcterms:created xsi:type="dcterms:W3CDTF">2019-05-07T06:27:00Z</dcterms:created>
  <dcterms:modified xsi:type="dcterms:W3CDTF">2019-05-07T06:33:00Z</dcterms:modified>
</cp:coreProperties>
</file>