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3" w:type="dxa"/>
        <w:jc w:val="center"/>
        <w:tblBorders>
          <w:bottom w:val="thickThinSmallGap" w:sz="24" w:space="0" w:color="auto"/>
        </w:tblBorders>
        <w:tblLook w:val="04A0" w:firstRow="1" w:lastRow="0" w:firstColumn="1" w:lastColumn="0" w:noHBand="0" w:noVBand="1"/>
      </w:tblPr>
      <w:tblGrid>
        <w:gridCol w:w="3953"/>
        <w:gridCol w:w="1347"/>
        <w:gridCol w:w="4233"/>
      </w:tblGrid>
      <w:tr w:rsidR="005E3BC5" w:rsidRPr="008C5A88" w:rsidTr="00CC7031">
        <w:trPr>
          <w:jc w:val="center"/>
        </w:trPr>
        <w:tc>
          <w:tcPr>
            <w:tcW w:w="3953" w:type="dxa"/>
            <w:tcBorders>
              <w:top w:val="nil"/>
              <w:left w:val="nil"/>
              <w:bottom w:val="thickThinSmallGap" w:sz="24" w:space="0" w:color="auto"/>
              <w:right w:val="nil"/>
            </w:tcBorders>
          </w:tcPr>
          <w:p w:rsidR="005E3BC5" w:rsidRPr="008C5A88" w:rsidRDefault="005E3BC5" w:rsidP="00CC7031">
            <w:pPr>
              <w:spacing w:after="0" w:line="240" w:lineRule="auto"/>
              <w:jc w:val="center"/>
              <w:outlineLvl w:val="1"/>
              <w:rPr>
                <w:rFonts w:ascii="Times New Roman" w:eastAsia="Times New Roman" w:hAnsi="Times New Roman" w:cs="Times New Roman"/>
                <w:iCs/>
                <w:sz w:val="28"/>
                <w:szCs w:val="28"/>
              </w:rPr>
            </w:pPr>
            <w:r w:rsidRPr="008C5A88">
              <w:rPr>
                <w:rFonts w:ascii="Times New Roman" w:eastAsia="Times New Roman" w:hAnsi="Times New Roman" w:cs="Times New Roman"/>
                <w:iCs/>
                <w:sz w:val="28"/>
                <w:szCs w:val="28"/>
              </w:rPr>
              <w:t>РОССИЙСКАЯ ФЕДЕРАЦИЯ</w:t>
            </w:r>
          </w:p>
          <w:p w:rsidR="005E3BC5" w:rsidRPr="008C5A88" w:rsidRDefault="005E3BC5" w:rsidP="00CC7031">
            <w:pPr>
              <w:spacing w:after="0" w:line="240" w:lineRule="auto"/>
              <w:jc w:val="center"/>
              <w:outlineLvl w:val="1"/>
              <w:rPr>
                <w:rFonts w:ascii="Times New Roman" w:eastAsia="Times New Roman" w:hAnsi="Times New Roman" w:cs="Times New Roman"/>
                <w:bCs/>
                <w:iCs/>
                <w:sz w:val="28"/>
                <w:szCs w:val="28"/>
              </w:rPr>
            </w:pPr>
            <w:r w:rsidRPr="008C5A88">
              <w:rPr>
                <w:rFonts w:ascii="Times New Roman" w:eastAsia="Times New Roman" w:hAnsi="Times New Roman" w:cs="Times New Roman"/>
                <w:bCs/>
                <w:iCs/>
                <w:sz w:val="28"/>
                <w:szCs w:val="28"/>
              </w:rPr>
              <w:t>РЕСПУБЛИКА АЛТАЙ</w:t>
            </w:r>
          </w:p>
          <w:p w:rsidR="005E3BC5" w:rsidRPr="008C5A88" w:rsidRDefault="005E3BC5" w:rsidP="00CC7031">
            <w:pPr>
              <w:spacing w:after="0" w:line="240" w:lineRule="auto"/>
              <w:jc w:val="center"/>
              <w:outlineLvl w:val="1"/>
              <w:rPr>
                <w:rFonts w:ascii="Times New Roman" w:eastAsia="Times New Roman" w:hAnsi="Times New Roman" w:cs="Times New Roman"/>
                <w:bCs/>
                <w:iCs/>
                <w:sz w:val="28"/>
                <w:szCs w:val="28"/>
              </w:rPr>
            </w:pPr>
            <w:r w:rsidRPr="008C5A88">
              <w:rPr>
                <w:rFonts w:ascii="Times New Roman" w:eastAsia="Times New Roman" w:hAnsi="Times New Roman" w:cs="Times New Roman"/>
                <w:bCs/>
                <w:iCs/>
                <w:sz w:val="28"/>
                <w:szCs w:val="28"/>
              </w:rPr>
              <w:t>СОВЕТ ДЕПУТАТОВ</w:t>
            </w:r>
          </w:p>
          <w:p w:rsidR="005E3BC5" w:rsidRPr="008C5A88" w:rsidRDefault="005E3BC5" w:rsidP="00CC7031">
            <w:pPr>
              <w:spacing w:after="0" w:line="240" w:lineRule="auto"/>
              <w:jc w:val="center"/>
              <w:outlineLvl w:val="1"/>
              <w:rPr>
                <w:rFonts w:ascii="Times New Roman" w:eastAsia="Times New Roman" w:hAnsi="Times New Roman" w:cs="Times New Roman"/>
                <w:iCs/>
                <w:sz w:val="28"/>
                <w:szCs w:val="28"/>
                <w:lang w:val="en-US"/>
              </w:rPr>
            </w:pPr>
            <w:r w:rsidRPr="008C5A88">
              <w:rPr>
                <w:rFonts w:ascii="Times New Roman" w:eastAsia="Times New Roman" w:hAnsi="Times New Roman" w:cs="Times New Roman"/>
                <w:iCs/>
                <w:sz w:val="28"/>
                <w:szCs w:val="28"/>
                <w:lang w:val="en-US"/>
              </w:rPr>
              <w:t>ЧЕПОШСКОГО СЕЛЬСКОГО</w:t>
            </w:r>
            <w:r w:rsidRPr="008C5A88">
              <w:rPr>
                <w:rFonts w:ascii="Times New Roman" w:eastAsia="Times New Roman" w:hAnsi="Times New Roman" w:cs="Times New Roman"/>
                <w:iCs/>
                <w:sz w:val="28"/>
                <w:szCs w:val="28"/>
                <w:lang w:val="en-US"/>
              </w:rPr>
              <w:br/>
              <w:t>ПОСЕЛЕНИЯ</w:t>
            </w:r>
          </w:p>
        </w:tc>
        <w:tc>
          <w:tcPr>
            <w:tcW w:w="1347" w:type="dxa"/>
            <w:tcBorders>
              <w:top w:val="nil"/>
              <w:left w:val="nil"/>
              <w:bottom w:val="thickThinSmallGap" w:sz="24" w:space="0" w:color="auto"/>
              <w:right w:val="nil"/>
            </w:tcBorders>
          </w:tcPr>
          <w:p w:rsidR="005E3BC5" w:rsidRPr="008C5A88" w:rsidRDefault="005E3BC5" w:rsidP="00CC7031">
            <w:pPr>
              <w:spacing w:after="0" w:line="240" w:lineRule="auto"/>
              <w:jc w:val="center"/>
              <w:outlineLvl w:val="1"/>
              <w:rPr>
                <w:rFonts w:ascii="Times New Roman" w:eastAsia="Times New Roman" w:hAnsi="Times New Roman" w:cs="Times New Roman"/>
                <w:iCs/>
                <w:sz w:val="28"/>
                <w:szCs w:val="28"/>
                <w:lang w:val="en-US"/>
              </w:rPr>
            </w:pPr>
            <w:r w:rsidRPr="008C5A88">
              <w:rPr>
                <w:rFonts w:ascii="Times New Roman" w:eastAsia="Times New Roman" w:hAnsi="Times New Roman" w:cs="Times New Roman"/>
                <w:iCs/>
                <w:noProof/>
                <w:sz w:val="28"/>
                <w:szCs w:val="28"/>
                <w:lang w:eastAsia="ru-RU"/>
              </w:rPr>
              <w:drawing>
                <wp:anchor distT="0" distB="0" distL="114300" distR="114300" simplePos="0" relativeHeight="251659264" behindDoc="0" locked="0" layoutInCell="1" allowOverlap="1" wp14:anchorId="63455F18" wp14:editId="775E00DE">
                  <wp:simplePos x="0" y="0"/>
                  <wp:positionH relativeFrom="column">
                    <wp:posOffset>81280</wp:posOffset>
                  </wp:positionH>
                  <wp:positionV relativeFrom="paragraph">
                    <wp:posOffset>172085</wp:posOffset>
                  </wp:positionV>
                  <wp:extent cx="685800" cy="685800"/>
                  <wp:effectExtent l="0" t="0" r="0" b="0"/>
                  <wp:wrapNone/>
                  <wp:docPr id="1" name="Рисунок 1" descr="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anchor>
              </w:drawing>
            </w:r>
          </w:p>
        </w:tc>
        <w:tc>
          <w:tcPr>
            <w:tcW w:w="4233" w:type="dxa"/>
            <w:tcBorders>
              <w:top w:val="nil"/>
              <w:left w:val="nil"/>
              <w:bottom w:val="thickThinSmallGap" w:sz="24" w:space="0" w:color="auto"/>
              <w:right w:val="nil"/>
            </w:tcBorders>
          </w:tcPr>
          <w:p w:rsidR="005E3BC5" w:rsidRPr="008C5A88" w:rsidRDefault="005E3BC5" w:rsidP="00CC7031">
            <w:pPr>
              <w:spacing w:after="0" w:line="240" w:lineRule="auto"/>
              <w:jc w:val="center"/>
              <w:outlineLvl w:val="1"/>
              <w:rPr>
                <w:rFonts w:ascii="Times New Roman" w:eastAsia="Times New Roman" w:hAnsi="Times New Roman" w:cs="Times New Roman"/>
                <w:iCs/>
                <w:sz w:val="28"/>
                <w:szCs w:val="28"/>
              </w:rPr>
            </w:pPr>
            <w:r w:rsidRPr="008C5A88">
              <w:rPr>
                <w:rFonts w:ascii="Times New Roman" w:eastAsia="Times New Roman" w:hAnsi="Times New Roman" w:cs="Times New Roman"/>
                <w:iCs/>
                <w:sz w:val="28"/>
                <w:szCs w:val="28"/>
              </w:rPr>
              <w:t>РОССИЯ ФЕДЕРАЦИЯЗЫ</w:t>
            </w:r>
          </w:p>
          <w:p w:rsidR="005E3BC5" w:rsidRPr="008C5A88" w:rsidRDefault="005E3BC5" w:rsidP="00CC7031">
            <w:pPr>
              <w:spacing w:after="0" w:line="240" w:lineRule="auto"/>
              <w:jc w:val="center"/>
              <w:outlineLvl w:val="1"/>
              <w:rPr>
                <w:rFonts w:ascii="Times New Roman" w:eastAsia="Times New Roman" w:hAnsi="Times New Roman" w:cs="Times New Roman"/>
                <w:bCs/>
                <w:iCs/>
                <w:sz w:val="28"/>
                <w:szCs w:val="28"/>
              </w:rPr>
            </w:pPr>
            <w:r w:rsidRPr="008C5A88">
              <w:rPr>
                <w:rFonts w:ascii="Times New Roman" w:eastAsia="Times New Roman" w:hAnsi="Times New Roman" w:cs="Times New Roman"/>
                <w:bCs/>
                <w:iCs/>
                <w:sz w:val="28"/>
                <w:szCs w:val="28"/>
              </w:rPr>
              <w:t>АЛТАЙ РЕСПУБЛИКА</w:t>
            </w:r>
          </w:p>
          <w:p w:rsidR="005E3BC5" w:rsidRPr="008C5A88" w:rsidRDefault="005E3BC5" w:rsidP="00CC7031">
            <w:pPr>
              <w:spacing w:after="0" w:line="240" w:lineRule="auto"/>
              <w:jc w:val="center"/>
              <w:outlineLvl w:val="1"/>
              <w:rPr>
                <w:rFonts w:ascii="Times New Roman" w:eastAsia="Times New Roman" w:hAnsi="Times New Roman" w:cs="Times New Roman"/>
                <w:bCs/>
                <w:iCs/>
                <w:sz w:val="28"/>
                <w:szCs w:val="28"/>
              </w:rPr>
            </w:pPr>
            <w:r w:rsidRPr="008C5A88">
              <w:rPr>
                <w:rFonts w:ascii="Times New Roman" w:eastAsia="Times New Roman" w:hAnsi="Times New Roman" w:cs="Times New Roman"/>
                <w:bCs/>
                <w:iCs/>
                <w:sz w:val="28"/>
                <w:szCs w:val="28"/>
              </w:rPr>
              <w:t>СОВЕДИ ДЕПУТАТТАР</w:t>
            </w:r>
          </w:p>
          <w:p w:rsidR="005E3BC5" w:rsidRPr="008C5A88" w:rsidRDefault="005E3BC5" w:rsidP="00CC7031">
            <w:pPr>
              <w:spacing w:after="0" w:line="240" w:lineRule="auto"/>
              <w:jc w:val="center"/>
              <w:outlineLvl w:val="1"/>
              <w:rPr>
                <w:rFonts w:ascii="Times New Roman" w:eastAsia="Times New Roman" w:hAnsi="Times New Roman" w:cs="Times New Roman"/>
                <w:bCs/>
                <w:iCs/>
                <w:sz w:val="28"/>
                <w:szCs w:val="28"/>
                <w:lang w:val="en-US"/>
              </w:rPr>
            </w:pPr>
            <w:r w:rsidRPr="008C5A88">
              <w:rPr>
                <w:rFonts w:ascii="Times New Roman" w:eastAsia="Times New Roman" w:hAnsi="Times New Roman" w:cs="Times New Roman"/>
                <w:bCs/>
                <w:iCs/>
                <w:sz w:val="28"/>
                <w:szCs w:val="28"/>
                <w:lang w:val="en-US"/>
              </w:rPr>
              <w:t>ЧЕПОШ</w:t>
            </w:r>
          </w:p>
          <w:p w:rsidR="005E3BC5" w:rsidRPr="008C5A88" w:rsidRDefault="005E3BC5" w:rsidP="00CC7031">
            <w:pPr>
              <w:spacing w:after="0" w:line="240" w:lineRule="auto"/>
              <w:jc w:val="center"/>
              <w:outlineLvl w:val="1"/>
              <w:rPr>
                <w:rFonts w:ascii="Times New Roman" w:eastAsia="Times New Roman" w:hAnsi="Times New Roman" w:cs="Times New Roman"/>
                <w:bCs/>
                <w:iCs/>
                <w:sz w:val="28"/>
                <w:szCs w:val="28"/>
                <w:lang w:val="en-US"/>
              </w:rPr>
            </w:pPr>
            <w:r w:rsidRPr="008C5A88">
              <w:rPr>
                <w:rFonts w:ascii="Times New Roman" w:eastAsia="Times New Roman" w:hAnsi="Times New Roman" w:cs="Times New Roman"/>
                <w:bCs/>
                <w:iCs/>
                <w:sz w:val="28"/>
                <w:szCs w:val="28"/>
                <w:lang w:val="en-US"/>
              </w:rPr>
              <w:t>JУРТ</w:t>
            </w:r>
          </w:p>
        </w:tc>
      </w:tr>
    </w:tbl>
    <w:p w:rsidR="005E3BC5" w:rsidRDefault="005E3BC5" w:rsidP="005E3BC5">
      <w:pPr>
        <w:spacing w:after="0" w:line="240" w:lineRule="auto"/>
        <w:jc w:val="center"/>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СЕССИЯ № 35</w:t>
      </w:r>
    </w:p>
    <w:p w:rsidR="005E3BC5" w:rsidRPr="003C65EB" w:rsidRDefault="005E3BC5" w:rsidP="005E3BC5">
      <w:pPr>
        <w:spacing w:after="0" w:line="240" w:lineRule="auto"/>
        <w:jc w:val="center"/>
        <w:outlineLvl w:val="1"/>
        <w:rPr>
          <w:rFonts w:ascii="Times New Roman" w:eastAsia="Times New Roman" w:hAnsi="Times New Roman" w:cs="Times New Roman"/>
          <w:bCs/>
          <w:iCs/>
          <w:sz w:val="24"/>
          <w:szCs w:val="24"/>
        </w:rPr>
      </w:pPr>
    </w:p>
    <w:p w:rsidR="005E3BC5" w:rsidRPr="003C65EB" w:rsidRDefault="005E3BC5" w:rsidP="005E3BC5">
      <w:pPr>
        <w:spacing w:after="0" w:line="240" w:lineRule="auto"/>
        <w:jc w:val="center"/>
        <w:outlineLvl w:val="1"/>
        <w:rPr>
          <w:rFonts w:ascii="Times New Roman" w:eastAsia="Times New Roman" w:hAnsi="Times New Roman" w:cs="Times New Roman"/>
          <w:bCs/>
          <w:iCs/>
          <w:sz w:val="24"/>
          <w:szCs w:val="24"/>
        </w:rPr>
      </w:pPr>
      <w:r w:rsidRPr="003C65EB">
        <w:rPr>
          <w:rFonts w:ascii="Times New Roman" w:eastAsia="Times New Roman" w:hAnsi="Times New Roman" w:cs="Times New Roman"/>
          <w:bCs/>
          <w:iCs/>
          <w:sz w:val="24"/>
          <w:szCs w:val="24"/>
        </w:rPr>
        <w:t>ТРЕТЬЕГО СОЗЫВА</w:t>
      </w:r>
    </w:p>
    <w:p w:rsidR="005E3BC5" w:rsidRPr="003C65EB" w:rsidRDefault="005E3BC5" w:rsidP="005E3BC5">
      <w:pPr>
        <w:spacing w:after="0" w:line="240" w:lineRule="auto"/>
        <w:jc w:val="center"/>
        <w:outlineLvl w:val="1"/>
        <w:rPr>
          <w:rFonts w:ascii="Times New Roman" w:eastAsia="Times New Roman" w:hAnsi="Times New Roman" w:cs="Times New Roman"/>
          <w:bCs/>
          <w:iCs/>
          <w:sz w:val="24"/>
          <w:szCs w:val="24"/>
        </w:rPr>
      </w:pPr>
      <w:r w:rsidRPr="003C65EB">
        <w:rPr>
          <w:rFonts w:ascii="Times New Roman" w:eastAsia="Times New Roman" w:hAnsi="Times New Roman" w:cs="Times New Roman"/>
          <w:bCs/>
          <w:iCs/>
          <w:sz w:val="24"/>
          <w:szCs w:val="24"/>
        </w:rPr>
        <w:t>Р Е Ш Е Н И Е                                                     Ч Е Ч И М</w:t>
      </w:r>
    </w:p>
    <w:p w:rsidR="005E3BC5" w:rsidRPr="003C65EB" w:rsidRDefault="005E3BC5" w:rsidP="005E3BC5">
      <w:pPr>
        <w:spacing w:after="0" w:line="240" w:lineRule="auto"/>
        <w:jc w:val="center"/>
        <w:outlineLvl w:val="1"/>
        <w:rPr>
          <w:rFonts w:ascii="Times New Roman" w:eastAsia="Times New Roman" w:hAnsi="Times New Roman" w:cs="Times New Roman"/>
          <w:bCs/>
          <w:iCs/>
          <w:sz w:val="24"/>
          <w:szCs w:val="24"/>
        </w:rPr>
      </w:pPr>
    </w:p>
    <w:p w:rsidR="005E3BC5" w:rsidRPr="00A85C65" w:rsidRDefault="005E3BC5" w:rsidP="00A85C65">
      <w:pPr>
        <w:spacing w:after="0" w:line="240" w:lineRule="auto"/>
        <w:jc w:val="center"/>
        <w:outlineLvl w:val="1"/>
        <w:rPr>
          <w:rFonts w:ascii="Times New Roman" w:eastAsia="Times New Roman" w:hAnsi="Times New Roman" w:cs="Times New Roman"/>
          <w:bCs/>
          <w:iCs/>
          <w:sz w:val="28"/>
          <w:szCs w:val="28"/>
          <w:u w:val="single"/>
        </w:rPr>
      </w:pPr>
      <w:r w:rsidRPr="00A85C65">
        <w:rPr>
          <w:rFonts w:ascii="Times New Roman" w:eastAsia="Times New Roman" w:hAnsi="Times New Roman" w:cs="Times New Roman"/>
          <w:iCs/>
          <w:sz w:val="28"/>
          <w:szCs w:val="28"/>
          <w:u w:val="single"/>
        </w:rPr>
        <w:t>«01» ноября 2016 г.</w:t>
      </w:r>
      <w:r w:rsidRPr="00A85C65">
        <w:rPr>
          <w:rFonts w:ascii="Times New Roman" w:eastAsia="Times New Roman" w:hAnsi="Times New Roman" w:cs="Times New Roman"/>
          <w:bCs/>
          <w:iCs/>
          <w:sz w:val="28"/>
          <w:szCs w:val="28"/>
          <w:u w:val="single"/>
        </w:rPr>
        <w:t>№</w:t>
      </w:r>
      <w:r w:rsidR="00232F7D" w:rsidRPr="00A85C65">
        <w:rPr>
          <w:rFonts w:ascii="Times New Roman" w:eastAsia="Times New Roman" w:hAnsi="Times New Roman" w:cs="Times New Roman"/>
          <w:bCs/>
          <w:iCs/>
          <w:sz w:val="28"/>
          <w:szCs w:val="28"/>
          <w:u w:val="single"/>
        </w:rPr>
        <w:t xml:space="preserve"> 101</w:t>
      </w:r>
    </w:p>
    <w:p w:rsidR="005E3BC5" w:rsidRPr="002D1E92" w:rsidRDefault="005E3BC5" w:rsidP="005E3BC5">
      <w:pPr>
        <w:spacing w:after="0" w:line="240" w:lineRule="auto"/>
        <w:jc w:val="both"/>
        <w:outlineLvl w:val="1"/>
        <w:rPr>
          <w:rFonts w:ascii="Times New Roman" w:eastAsia="Times New Roman" w:hAnsi="Times New Roman" w:cs="Times New Roman"/>
          <w:bCs/>
          <w:iCs/>
          <w:sz w:val="28"/>
          <w:szCs w:val="28"/>
        </w:rPr>
      </w:pPr>
      <w:r w:rsidRPr="002D1E92">
        <w:rPr>
          <w:rFonts w:ascii="Times New Roman" w:eastAsia="Times New Roman" w:hAnsi="Times New Roman" w:cs="Times New Roman"/>
          <w:bCs/>
          <w:iCs/>
          <w:sz w:val="28"/>
          <w:szCs w:val="28"/>
        </w:rPr>
        <w:t xml:space="preserve">  </w:t>
      </w:r>
    </w:p>
    <w:p w:rsidR="005E3BC5" w:rsidRPr="002D1E92" w:rsidRDefault="005E3BC5" w:rsidP="005E3BC5">
      <w:pPr>
        <w:spacing w:after="0" w:line="240" w:lineRule="auto"/>
        <w:jc w:val="center"/>
        <w:outlineLvl w:val="1"/>
        <w:rPr>
          <w:rFonts w:ascii="Times New Roman" w:eastAsia="Times New Roman" w:hAnsi="Times New Roman" w:cs="Times New Roman"/>
          <w:bCs/>
          <w:iCs/>
          <w:sz w:val="28"/>
          <w:szCs w:val="28"/>
        </w:rPr>
      </w:pPr>
      <w:r w:rsidRPr="002D1E92">
        <w:rPr>
          <w:rFonts w:ascii="Times New Roman" w:eastAsia="Times New Roman" w:hAnsi="Times New Roman" w:cs="Times New Roman"/>
          <w:bCs/>
          <w:iCs/>
          <w:sz w:val="28"/>
          <w:szCs w:val="28"/>
        </w:rPr>
        <w:t>с. Чепош</w:t>
      </w:r>
    </w:p>
    <w:p w:rsidR="005E3BC5" w:rsidRDefault="005E3BC5"/>
    <w:p w:rsidR="005E3BC5" w:rsidRPr="005E3BC5" w:rsidRDefault="005E3BC5" w:rsidP="005E3BC5">
      <w:pPr>
        <w:spacing w:after="0"/>
        <w:jc w:val="center"/>
        <w:rPr>
          <w:rFonts w:ascii="Times New Roman" w:hAnsi="Times New Roman" w:cs="Times New Roman"/>
          <w:b/>
          <w:sz w:val="28"/>
          <w:szCs w:val="28"/>
        </w:rPr>
      </w:pPr>
      <w:r w:rsidRPr="005E3BC5">
        <w:rPr>
          <w:rFonts w:ascii="Times New Roman" w:hAnsi="Times New Roman" w:cs="Times New Roman"/>
          <w:b/>
          <w:sz w:val="28"/>
          <w:szCs w:val="28"/>
        </w:rPr>
        <w:t>Об утверждении Положения о бюджетном процессе</w:t>
      </w:r>
    </w:p>
    <w:p w:rsidR="005E3BC5" w:rsidRDefault="005E3BC5" w:rsidP="005E3BC5">
      <w:pPr>
        <w:spacing w:after="0"/>
        <w:jc w:val="center"/>
        <w:rPr>
          <w:rFonts w:ascii="Times New Roman" w:hAnsi="Times New Roman" w:cs="Times New Roman"/>
          <w:b/>
          <w:sz w:val="28"/>
          <w:szCs w:val="28"/>
        </w:rPr>
      </w:pPr>
      <w:r w:rsidRPr="005E3BC5">
        <w:rPr>
          <w:rFonts w:ascii="Times New Roman" w:hAnsi="Times New Roman" w:cs="Times New Roman"/>
          <w:b/>
          <w:sz w:val="28"/>
          <w:szCs w:val="28"/>
        </w:rPr>
        <w:t>в Чепошском сель</w:t>
      </w:r>
      <w:r>
        <w:rPr>
          <w:rFonts w:ascii="Times New Roman" w:hAnsi="Times New Roman" w:cs="Times New Roman"/>
          <w:b/>
          <w:sz w:val="28"/>
          <w:szCs w:val="28"/>
        </w:rPr>
        <w:t>ском поселении в новой редакции</w:t>
      </w:r>
    </w:p>
    <w:p w:rsidR="005E3BC5" w:rsidRPr="005E3BC5" w:rsidRDefault="005E3BC5" w:rsidP="005E3BC5">
      <w:pPr>
        <w:spacing w:after="0"/>
        <w:jc w:val="center"/>
        <w:rPr>
          <w:rFonts w:ascii="Times New Roman" w:hAnsi="Times New Roman" w:cs="Times New Roman"/>
          <w:b/>
          <w:sz w:val="28"/>
          <w:szCs w:val="28"/>
        </w:rPr>
      </w:pPr>
    </w:p>
    <w:p w:rsidR="005E3BC5" w:rsidRPr="005E3BC5" w:rsidRDefault="005E3BC5" w:rsidP="005E3BC5">
      <w:pPr>
        <w:autoSpaceDE w:val="0"/>
        <w:autoSpaceDN w:val="0"/>
        <w:ind w:firstLine="709"/>
        <w:jc w:val="both"/>
        <w:rPr>
          <w:rFonts w:ascii="Times New Roman" w:hAnsi="Times New Roman" w:cs="Times New Roman"/>
          <w:sz w:val="28"/>
          <w:szCs w:val="28"/>
        </w:rPr>
      </w:pPr>
      <w:r w:rsidRPr="005E3BC5">
        <w:rPr>
          <w:rFonts w:ascii="Times New Roman" w:hAnsi="Times New Roman" w:cs="Times New Roman"/>
          <w:sz w:val="28"/>
          <w:szCs w:val="28"/>
        </w:rPr>
        <w:t>В соответствии с 1 статьи 154,</w:t>
      </w:r>
      <w:r>
        <w:rPr>
          <w:rFonts w:ascii="Times New Roman" w:hAnsi="Times New Roman" w:cs="Times New Roman"/>
          <w:sz w:val="28"/>
          <w:szCs w:val="28"/>
        </w:rPr>
        <w:t xml:space="preserve"> </w:t>
      </w:r>
      <w:r w:rsidRPr="005E3BC5">
        <w:rPr>
          <w:rFonts w:ascii="Times New Roman" w:hAnsi="Times New Roman" w:cs="Times New Roman"/>
          <w:sz w:val="28"/>
          <w:szCs w:val="28"/>
        </w:rPr>
        <w:t>со статьей 170.1, пунктом 2 ст</w:t>
      </w:r>
      <w:r w:rsidR="00C552DF">
        <w:rPr>
          <w:rFonts w:ascii="Times New Roman" w:hAnsi="Times New Roman" w:cs="Times New Roman"/>
          <w:sz w:val="28"/>
          <w:szCs w:val="28"/>
        </w:rPr>
        <w:t xml:space="preserve">атьи 172, пунктом 7 статьи 173 </w:t>
      </w:r>
      <w:r w:rsidRPr="005E3BC5">
        <w:rPr>
          <w:rFonts w:ascii="Times New Roman" w:hAnsi="Times New Roman" w:cs="Times New Roman"/>
          <w:sz w:val="28"/>
          <w:szCs w:val="28"/>
        </w:rPr>
        <w:t xml:space="preserve">Бюджетного кодекса Российской Федерации, подпунктом 1 пункта 1, статьи 15 Федерального закона от 6 октября 2003 года № 131-ФЗ «Об общих принципах организации местного самоуправления в Российской Федерации», </w:t>
      </w:r>
      <w:r w:rsidR="00A85C65" w:rsidRPr="005E3BC5">
        <w:rPr>
          <w:rFonts w:ascii="Times New Roman" w:hAnsi="Times New Roman" w:cs="Times New Roman"/>
          <w:sz w:val="28"/>
          <w:szCs w:val="28"/>
        </w:rPr>
        <w:t>Уставом Чепошского</w:t>
      </w:r>
      <w:r w:rsidRPr="005E3BC5">
        <w:rPr>
          <w:rFonts w:ascii="Times New Roman" w:hAnsi="Times New Roman" w:cs="Times New Roman"/>
          <w:sz w:val="28"/>
          <w:szCs w:val="28"/>
        </w:rPr>
        <w:t xml:space="preserve"> сельского поселения, с </w:t>
      </w:r>
      <w:r w:rsidR="00A85C65" w:rsidRPr="005E3BC5">
        <w:rPr>
          <w:rFonts w:ascii="Times New Roman" w:hAnsi="Times New Roman" w:cs="Times New Roman"/>
          <w:sz w:val="28"/>
          <w:szCs w:val="28"/>
        </w:rPr>
        <w:t>целью приведения</w:t>
      </w:r>
      <w:r w:rsidRPr="005E3BC5">
        <w:rPr>
          <w:rFonts w:ascii="Times New Roman" w:hAnsi="Times New Roman" w:cs="Times New Roman"/>
          <w:sz w:val="28"/>
          <w:szCs w:val="28"/>
        </w:rPr>
        <w:t xml:space="preserve"> муниципального правового акта в соответствие с действующим федеральным законодательством Совет депутатов Чепошского сельского поселения </w:t>
      </w:r>
    </w:p>
    <w:p w:rsidR="005E3BC5" w:rsidRPr="005E3BC5" w:rsidRDefault="005E3BC5" w:rsidP="005E3BC5">
      <w:pPr>
        <w:autoSpaceDE w:val="0"/>
        <w:autoSpaceDN w:val="0"/>
        <w:ind w:firstLine="709"/>
        <w:jc w:val="center"/>
        <w:rPr>
          <w:rFonts w:ascii="Times New Roman" w:hAnsi="Times New Roman" w:cs="Times New Roman"/>
          <w:sz w:val="28"/>
          <w:szCs w:val="28"/>
        </w:rPr>
      </w:pPr>
      <w:r w:rsidRPr="005E3BC5">
        <w:rPr>
          <w:rFonts w:ascii="Times New Roman" w:hAnsi="Times New Roman" w:cs="Times New Roman"/>
          <w:sz w:val="28"/>
          <w:szCs w:val="28"/>
        </w:rPr>
        <w:t>Р Е Ш И Л:</w:t>
      </w:r>
    </w:p>
    <w:p w:rsidR="005E3BC5" w:rsidRPr="005E3BC5" w:rsidRDefault="005E3BC5" w:rsidP="005E3BC5">
      <w:pPr>
        <w:autoSpaceDE w:val="0"/>
        <w:autoSpaceDN w:val="0"/>
        <w:ind w:firstLine="709"/>
        <w:jc w:val="both"/>
        <w:rPr>
          <w:rFonts w:ascii="Times New Roman" w:hAnsi="Times New Roman" w:cs="Times New Roman"/>
          <w:sz w:val="28"/>
          <w:szCs w:val="28"/>
        </w:rPr>
      </w:pPr>
      <w:r w:rsidRPr="005E3BC5">
        <w:rPr>
          <w:rFonts w:ascii="Times New Roman" w:hAnsi="Times New Roman" w:cs="Times New Roman"/>
          <w:sz w:val="28"/>
          <w:szCs w:val="28"/>
        </w:rPr>
        <w:t>1. Утвердить Положение о бюджетном процессе в Чепошском сельском поселении в новой редакции (Приложение №1).</w:t>
      </w:r>
    </w:p>
    <w:p w:rsidR="005E3BC5" w:rsidRPr="005E3BC5" w:rsidRDefault="005E3BC5" w:rsidP="005E3BC5">
      <w:pPr>
        <w:autoSpaceDE w:val="0"/>
        <w:autoSpaceDN w:val="0"/>
        <w:ind w:firstLine="709"/>
        <w:jc w:val="both"/>
        <w:rPr>
          <w:rFonts w:ascii="Times New Roman" w:hAnsi="Times New Roman" w:cs="Times New Roman"/>
          <w:sz w:val="28"/>
          <w:szCs w:val="28"/>
        </w:rPr>
      </w:pPr>
      <w:r w:rsidRPr="005E3BC5">
        <w:rPr>
          <w:rFonts w:ascii="Times New Roman" w:hAnsi="Times New Roman" w:cs="Times New Roman"/>
          <w:sz w:val="28"/>
          <w:szCs w:val="28"/>
        </w:rPr>
        <w:t>2. Признать утратившим силу Решение №43 от 24.12.2013 Совета депутатов Чепошского сельского поселения «О принятии Положения о бюджетном процессе МО «Чепошское сельское поселение»</w:t>
      </w:r>
      <w:bookmarkStart w:id="0" w:name="_GoBack"/>
      <w:bookmarkEnd w:id="0"/>
      <w:r w:rsidRPr="005E3BC5">
        <w:rPr>
          <w:rFonts w:ascii="Times New Roman" w:hAnsi="Times New Roman" w:cs="Times New Roman"/>
          <w:sz w:val="28"/>
          <w:szCs w:val="28"/>
        </w:rPr>
        <w:t>».</w:t>
      </w:r>
    </w:p>
    <w:p w:rsidR="005E3BC5" w:rsidRPr="005E3BC5" w:rsidRDefault="005E3BC5" w:rsidP="005E3BC5">
      <w:pPr>
        <w:autoSpaceDE w:val="0"/>
        <w:autoSpaceDN w:val="0"/>
        <w:ind w:firstLine="709"/>
        <w:jc w:val="both"/>
        <w:rPr>
          <w:rFonts w:ascii="Times New Roman" w:hAnsi="Times New Roman" w:cs="Times New Roman"/>
          <w:sz w:val="28"/>
          <w:szCs w:val="28"/>
        </w:rPr>
      </w:pPr>
      <w:r w:rsidRPr="005E3BC5">
        <w:rPr>
          <w:rFonts w:ascii="Times New Roman" w:hAnsi="Times New Roman" w:cs="Times New Roman"/>
          <w:sz w:val="28"/>
          <w:szCs w:val="28"/>
        </w:rPr>
        <w:t>3. Обнародовать данное Решение на стендах и размесить на сайте МО «Чепошское сельское поселение».</w:t>
      </w:r>
    </w:p>
    <w:p w:rsidR="005E3BC5" w:rsidRPr="005E3BC5" w:rsidRDefault="005E3BC5" w:rsidP="005E3BC5">
      <w:pPr>
        <w:autoSpaceDE w:val="0"/>
        <w:autoSpaceDN w:val="0"/>
        <w:ind w:firstLine="709"/>
        <w:jc w:val="both"/>
        <w:rPr>
          <w:rFonts w:ascii="Times New Roman" w:hAnsi="Times New Roman" w:cs="Times New Roman"/>
          <w:sz w:val="28"/>
          <w:szCs w:val="28"/>
        </w:rPr>
      </w:pPr>
    </w:p>
    <w:p w:rsidR="005E3BC5" w:rsidRPr="00B3319A" w:rsidRDefault="005E3BC5" w:rsidP="005E3BC5">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Заместитель председателя </w:t>
      </w:r>
      <w:r w:rsidRPr="00B3319A">
        <w:rPr>
          <w:rFonts w:ascii="Times New Roman" w:eastAsia="Times New Roman" w:hAnsi="Times New Roman" w:cs="Times New Roman"/>
          <w:bCs/>
          <w:sz w:val="28"/>
          <w:szCs w:val="28"/>
          <w:lang w:eastAsia="ru-RU"/>
        </w:rPr>
        <w:t>Совета депутатов</w:t>
      </w:r>
    </w:p>
    <w:p w:rsidR="005E3BC5" w:rsidRPr="00B3319A" w:rsidRDefault="005E3BC5" w:rsidP="005E3BC5">
      <w:pPr>
        <w:spacing w:after="0"/>
        <w:jc w:val="both"/>
        <w:rPr>
          <w:rFonts w:ascii="Times New Roman" w:eastAsia="Times New Roman" w:hAnsi="Times New Roman" w:cs="Times New Roman"/>
          <w:bCs/>
          <w:sz w:val="28"/>
          <w:szCs w:val="28"/>
          <w:lang w:eastAsia="ru-RU"/>
        </w:rPr>
      </w:pPr>
      <w:r w:rsidRPr="00B3319A">
        <w:rPr>
          <w:rFonts w:ascii="Times New Roman" w:eastAsia="Times New Roman" w:hAnsi="Times New Roman" w:cs="Times New Roman"/>
          <w:bCs/>
          <w:sz w:val="28"/>
          <w:szCs w:val="28"/>
          <w:lang w:eastAsia="ru-RU"/>
        </w:rPr>
        <w:t>Муниципального образования</w:t>
      </w:r>
    </w:p>
    <w:p w:rsidR="005E3BC5" w:rsidRPr="005E3BC5" w:rsidRDefault="005E3BC5" w:rsidP="005E3BC5">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B3319A">
        <w:rPr>
          <w:rFonts w:ascii="Times New Roman" w:eastAsia="Times New Roman" w:hAnsi="Times New Roman" w:cs="Times New Roman"/>
          <w:bCs/>
          <w:sz w:val="28"/>
          <w:szCs w:val="28"/>
          <w:lang w:eastAsia="ru-RU"/>
        </w:rPr>
        <w:t xml:space="preserve">Чепошское сельское </w:t>
      </w:r>
      <w:proofErr w:type="gramStart"/>
      <w:r w:rsidRPr="00B3319A">
        <w:rPr>
          <w:rFonts w:ascii="Times New Roman" w:eastAsia="Times New Roman" w:hAnsi="Times New Roman" w:cs="Times New Roman"/>
          <w:bCs/>
          <w:sz w:val="28"/>
          <w:szCs w:val="28"/>
          <w:lang w:eastAsia="ru-RU"/>
        </w:rPr>
        <w:t>поселение</w:t>
      </w:r>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Н.К. Осипова</w:t>
      </w:r>
    </w:p>
    <w:tbl>
      <w:tblPr>
        <w:tblW w:w="0" w:type="auto"/>
        <w:tblLook w:val="01E0" w:firstRow="1" w:lastRow="1" w:firstColumn="1" w:lastColumn="1" w:noHBand="0" w:noVBand="0"/>
      </w:tblPr>
      <w:tblGrid>
        <w:gridCol w:w="2900"/>
        <w:gridCol w:w="2897"/>
        <w:gridCol w:w="3558"/>
      </w:tblGrid>
      <w:tr w:rsidR="005E3BC5" w:rsidRPr="0045467C" w:rsidTr="00CC7031">
        <w:tc>
          <w:tcPr>
            <w:tcW w:w="2976" w:type="dxa"/>
          </w:tcPr>
          <w:p w:rsidR="005E3BC5" w:rsidRPr="0045467C" w:rsidRDefault="005E3BC5" w:rsidP="005E3BC5">
            <w:pPr>
              <w:spacing w:after="0"/>
              <w:rPr>
                <w:sz w:val="24"/>
              </w:rPr>
            </w:pPr>
          </w:p>
          <w:p w:rsidR="005E3BC5" w:rsidRPr="0045467C" w:rsidRDefault="005E3BC5" w:rsidP="005E3BC5">
            <w:pPr>
              <w:spacing w:after="0"/>
              <w:rPr>
                <w:sz w:val="24"/>
              </w:rPr>
            </w:pPr>
          </w:p>
          <w:p w:rsidR="005E3BC5" w:rsidRPr="0045467C" w:rsidRDefault="005E3BC5" w:rsidP="005E3BC5">
            <w:pPr>
              <w:spacing w:after="0"/>
              <w:rPr>
                <w:sz w:val="24"/>
              </w:rPr>
            </w:pPr>
          </w:p>
        </w:tc>
        <w:tc>
          <w:tcPr>
            <w:tcW w:w="2973" w:type="dxa"/>
          </w:tcPr>
          <w:p w:rsidR="005E3BC5" w:rsidRPr="0045467C" w:rsidRDefault="005E3BC5" w:rsidP="005E3BC5">
            <w:pPr>
              <w:spacing w:after="0"/>
              <w:rPr>
                <w:b/>
                <w:sz w:val="24"/>
              </w:rPr>
            </w:pPr>
          </w:p>
        </w:tc>
        <w:tc>
          <w:tcPr>
            <w:tcW w:w="3622" w:type="dxa"/>
          </w:tcPr>
          <w:p w:rsidR="00A85C65" w:rsidRDefault="00A85C65" w:rsidP="00A85C65">
            <w:pPr>
              <w:spacing w:after="0"/>
              <w:jc w:val="right"/>
              <w:rPr>
                <w:rFonts w:ascii="Times New Roman" w:hAnsi="Times New Roman" w:cs="Times New Roman"/>
                <w:sz w:val="20"/>
                <w:szCs w:val="20"/>
              </w:rPr>
            </w:pPr>
            <w:r>
              <w:rPr>
                <w:rFonts w:ascii="Times New Roman" w:hAnsi="Times New Roman" w:cs="Times New Roman"/>
                <w:sz w:val="20"/>
                <w:szCs w:val="20"/>
              </w:rPr>
              <w:t xml:space="preserve">Приложение № 1 </w:t>
            </w:r>
          </w:p>
          <w:p w:rsidR="005E3BC5" w:rsidRPr="00A85C65" w:rsidRDefault="00A85C65" w:rsidP="00A85C65">
            <w:pPr>
              <w:spacing w:after="0"/>
              <w:jc w:val="right"/>
              <w:rPr>
                <w:rFonts w:ascii="Times New Roman" w:hAnsi="Times New Roman" w:cs="Times New Roman"/>
                <w:sz w:val="20"/>
                <w:szCs w:val="20"/>
              </w:rPr>
            </w:pPr>
            <w:r>
              <w:rPr>
                <w:rFonts w:ascii="Times New Roman" w:hAnsi="Times New Roman" w:cs="Times New Roman"/>
                <w:sz w:val="20"/>
                <w:szCs w:val="20"/>
              </w:rPr>
              <w:t xml:space="preserve">Утверждено </w:t>
            </w:r>
            <w:r w:rsidR="005E3BC5" w:rsidRPr="00A85C65">
              <w:rPr>
                <w:rFonts w:ascii="Times New Roman" w:hAnsi="Times New Roman" w:cs="Times New Roman"/>
                <w:sz w:val="20"/>
                <w:szCs w:val="20"/>
              </w:rPr>
              <w:t>решением Совета депутатов   Чепош</w:t>
            </w:r>
            <w:r>
              <w:rPr>
                <w:rFonts w:ascii="Times New Roman" w:hAnsi="Times New Roman" w:cs="Times New Roman"/>
                <w:sz w:val="20"/>
                <w:szCs w:val="20"/>
              </w:rPr>
              <w:t xml:space="preserve">ского сельского поселения </w:t>
            </w:r>
            <w:r w:rsidR="005E3BC5" w:rsidRPr="00A85C65">
              <w:rPr>
                <w:rFonts w:ascii="Times New Roman" w:hAnsi="Times New Roman" w:cs="Times New Roman"/>
                <w:sz w:val="20"/>
                <w:szCs w:val="20"/>
              </w:rPr>
              <w:t>№ 103 от 01.11.2016</w:t>
            </w:r>
          </w:p>
        </w:tc>
      </w:tr>
    </w:tbl>
    <w:p w:rsidR="005E3BC5" w:rsidRPr="0045467C" w:rsidRDefault="005E3BC5" w:rsidP="005E3BC5">
      <w:pPr>
        <w:tabs>
          <w:tab w:val="center" w:pos="4677"/>
          <w:tab w:val="left" w:pos="7980"/>
        </w:tabs>
        <w:jc w:val="center"/>
        <w:rPr>
          <w:b/>
          <w:sz w:val="24"/>
        </w:rPr>
      </w:pPr>
    </w:p>
    <w:p w:rsidR="005E3BC5" w:rsidRPr="005E3BC5" w:rsidRDefault="005E3BC5" w:rsidP="005E3BC5">
      <w:pPr>
        <w:spacing w:after="0"/>
        <w:jc w:val="center"/>
        <w:rPr>
          <w:rFonts w:ascii="Times New Roman" w:hAnsi="Times New Roman" w:cs="Times New Roman"/>
          <w:b/>
          <w:sz w:val="24"/>
        </w:rPr>
      </w:pPr>
      <w:r w:rsidRPr="005E3BC5">
        <w:rPr>
          <w:rFonts w:ascii="Times New Roman" w:hAnsi="Times New Roman" w:cs="Times New Roman"/>
          <w:b/>
          <w:sz w:val="24"/>
        </w:rPr>
        <w:t>Положение</w:t>
      </w:r>
    </w:p>
    <w:p w:rsidR="005E3BC5" w:rsidRPr="005E3BC5" w:rsidRDefault="005E3BC5" w:rsidP="005E3BC5">
      <w:pPr>
        <w:spacing w:after="0"/>
        <w:jc w:val="center"/>
        <w:rPr>
          <w:rFonts w:ascii="Times New Roman" w:hAnsi="Times New Roman" w:cs="Times New Roman"/>
          <w:b/>
          <w:sz w:val="24"/>
        </w:rPr>
      </w:pPr>
      <w:r w:rsidRPr="005E3BC5">
        <w:rPr>
          <w:rFonts w:ascii="Times New Roman" w:hAnsi="Times New Roman" w:cs="Times New Roman"/>
          <w:b/>
          <w:sz w:val="24"/>
        </w:rPr>
        <w:t>о бюджетном процессе в Чепошском сельском поселении</w:t>
      </w:r>
    </w:p>
    <w:p w:rsidR="005E3BC5" w:rsidRPr="005E3BC5" w:rsidRDefault="005E3BC5" w:rsidP="005E3BC5">
      <w:pPr>
        <w:rPr>
          <w:rFonts w:ascii="Times New Roman" w:hAnsi="Times New Roman" w:cs="Times New Roman"/>
          <w:sz w:val="24"/>
        </w:rPr>
      </w:pPr>
    </w:p>
    <w:p w:rsidR="005E3BC5" w:rsidRPr="005E3BC5" w:rsidRDefault="005E3BC5" w:rsidP="005E3BC5">
      <w:pPr>
        <w:ind w:firstLine="709"/>
        <w:jc w:val="center"/>
        <w:rPr>
          <w:rFonts w:ascii="Times New Roman" w:hAnsi="Times New Roman" w:cs="Times New Roman"/>
          <w:b/>
          <w:bCs/>
          <w:spacing w:val="-10"/>
          <w:sz w:val="24"/>
        </w:rPr>
      </w:pPr>
      <w:r w:rsidRPr="005E3BC5">
        <w:rPr>
          <w:rFonts w:ascii="Times New Roman" w:hAnsi="Times New Roman" w:cs="Times New Roman"/>
          <w:b/>
          <w:bCs/>
          <w:spacing w:val="-10"/>
          <w:sz w:val="24"/>
        </w:rPr>
        <w:t>Глава 1. Общие положения</w:t>
      </w:r>
    </w:p>
    <w:p w:rsidR="005E3BC5" w:rsidRPr="005E3BC5" w:rsidRDefault="005E3BC5" w:rsidP="005E3BC5">
      <w:pPr>
        <w:ind w:firstLine="709"/>
        <w:rPr>
          <w:rFonts w:ascii="Times New Roman" w:hAnsi="Times New Roman" w:cs="Times New Roman"/>
          <w:b/>
          <w:sz w:val="24"/>
        </w:rPr>
      </w:pPr>
    </w:p>
    <w:p w:rsidR="005E3BC5" w:rsidRPr="005E3BC5" w:rsidRDefault="005E3BC5" w:rsidP="005E3BC5">
      <w:pPr>
        <w:shd w:val="clear" w:color="auto" w:fill="FFFFFF"/>
        <w:ind w:firstLine="709"/>
        <w:jc w:val="center"/>
        <w:rPr>
          <w:rFonts w:ascii="Times New Roman" w:hAnsi="Times New Roman" w:cs="Times New Roman"/>
          <w:i/>
          <w:sz w:val="24"/>
        </w:rPr>
      </w:pPr>
      <w:r w:rsidRPr="005E3BC5">
        <w:rPr>
          <w:rFonts w:ascii="Times New Roman" w:hAnsi="Times New Roman" w:cs="Times New Roman"/>
          <w:b/>
          <w:bCs/>
          <w:i/>
          <w:color w:val="000000"/>
          <w:spacing w:val="-10"/>
          <w:sz w:val="24"/>
        </w:rPr>
        <w:t>Статья 1. Правоотношения, регулируемые настоящим решением</w:t>
      </w:r>
    </w:p>
    <w:p w:rsidR="005E3BC5" w:rsidRPr="005E3BC5" w:rsidRDefault="005E3BC5" w:rsidP="005E3BC5">
      <w:pPr>
        <w:shd w:val="clear" w:color="auto" w:fill="FFFFFF"/>
        <w:tabs>
          <w:tab w:val="left" w:pos="0"/>
        </w:tabs>
        <w:ind w:firstLine="709"/>
        <w:jc w:val="both"/>
        <w:rPr>
          <w:rFonts w:ascii="Times New Roman" w:hAnsi="Times New Roman" w:cs="Times New Roman"/>
          <w:color w:val="000000"/>
          <w:spacing w:val="-9"/>
          <w:sz w:val="24"/>
        </w:rPr>
      </w:pPr>
      <w:r w:rsidRPr="005E3BC5">
        <w:rPr>
          <w:rFonts w:ascii="Times New Roman" w:hAnsi="Times New Roman" w:cs="Times New Roman"/>
          <w:color w:val="000000"/>
          <w:spacing w:val="-40"/>
          <w:sz w:val="24"/>
        </w:rPr>
        <w:t xml:space="preserve">  </w:t>
      </w:r>
      <w:r w:rsidRPr="005E3BC5">
        <w:rPr>
          <w:rFonts w:ascii="Times New Roman" w:hAnsi="Times New Roman" w:cs="Times New Roman"/>
          <w:color w:val="000000"/>
          <w:spacing w:val="-7"/>
          <w:sz w:val="24"/>
        </w:rPr>
        <w:t>Бюджетный процесс в Чепошском сельском поселении (далее поселение) – регламентируемая</w:t>
      </w:r>
      <w:r w:rsidRPr="005E3BC5">
        <w:rPr>
          <w:rFonts w:ascii="Times New Roman" w:hAnsi="Times New Roman" w:cs="Times New Roman"/>
          <w:sz w:val="24"/>
        </w:rPr>
        <w:t xml:space="preserve"> </w:t>
      </w:r>
      <w:r w:rsidRPr="005E3BC5">
        <w:rPr>
          <w:rFonts w:ascii="Times New Roman" w:hAnsi="Times New Roman" w:cs="Times New Roman"/>
          <w:color w:val="000000"/>
          <w:spacing w:val="-10"/>
          <w:sz w:val="24"/>
        </w:rPr>
        <w:t xml:space="preserve">нормами права деятельность Совета депутатов Чепошского сельского поселения  (далее  Совет депутатов), </w:t>
      </w:r>
      <w:r w:rsidRPr="005E3BC5">
        <w:rPr>
          <w:rFonts w:ascii="Times New Roman" w:hAnsi="Times New Roman" w:cs="Times New Roman"/>
          <w:color w:val="000000"/>
          <w:spacing w:val="-7"/>
          <w:sz w:val="24"/>
        </w:rPr>
        <w:t xml:space="preserve">Администрации Чепошского сельского поселения (далее Администрация поселения), других участников бюджетного </w:t>
      </w:r>
      <w:r w:rsidRPr="005E3BC5">
        <w:rPr>
          <w:rFonts w:ascii="Times New Roman" w:hAnsi="Times New Roman" w:cs="Times New Roman"/>
          <w:color w:val="000000"/>
          <w:spacing w:val="-9"/>
          <w:sz w:val="24"/>
        </w:rPr>
        <w:t>процесса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составление и утверждение отчета об исполнении бюджета поселения.</w:t>
      </w:r>
    </w:p>
    <w:p w:rsidR="005E3BC5" w:rsidRPr="005E3BC5" w:rsidRDefault="005E3BC5" w:rsidP="005E3BC5">
      <w:pPr>
        <w:shd w:val="clear" w:color="auto" w:fill="FFFFFF"/>
        <w:tabs>
          <w:tab w:val="left" w:pos="0"/>
        </w:tabs>
        <w:ind w:firstLine="709"/>
        <w:jc w:val="both"/>
        <w:rPr>
          <w:rFonts w:ascii="Times New Roman" w:hAnsi="Times New Roman" w:cs="Times New Roman"/>
          <w:color w:val="000000"/>
          <w:spacing w:val="-9"/>
          <w:sz w:val="24"/>
        </w:rPr>
      </w:pPr>
    </w:p>
    <w:p w:rsidR="005E3BC5" w:rsidRPr="005E3BC5" w:rsidRDefault="005E3BC5" w:rsidP="005E3BC5">
      <w:pPr>
        <w:shd w:val="clear" w:color="auto" w:fill="FFFFFF"/>
        <w:tabs>
          <w:tab w:val="left" w:pos="0"/>
        </w:tabs>
        <w:jc w:val="center"/>
        <w:rPr>
          <w:rFonts w:ascii="Times New Roman" w:hAnsi="Times New Roman" w:cs="Times New Roman"/>
          <w:b/>
          <w:color w:val="000000"/>
          <w:spacing w:val="-9"/>
          <w:sz w:val="24"/>
        </w:rPr>
      </w:pPr>
      <w:r w:rsidRPr="005E3BC5">
        <w:rPr>
          <w:rFonts w:ascii="Times New Roman" w:hAnsi="Times New Roman" w:cs="Times New Roman"/>
          <w:b/>
          <w:color w:val="000000"/>
          <w:spacing w:val="-9"/>
          <w:sz w:val="24"/>
        </w:rPr>
        <w:t>Глава 2. Участники бюджетного процесса и их полн</w:t>
      </w:r>
      <w:r>
        <w:rPr>
          <w:rFonts w:ascii="Times New Roman" w:hAnsi="Times New Roman" w:cs="Times New Roman"/>
          <w:b/>
          <w:color w:val="000000"/>
          <w:spacing w:val="-9"/>
          <w:sz w:val="24"/>
        </w:rPr>
        <w:t>омочия</w:t>
      </w:r>
    </w:p>
    <w:p w:rsidR="005E3BC5" w:rsidRPr="005E3BC5" w:rsidRDefault="005E3BC5" w:rsidP="005E3BC5">
      <w:pPr>
        <w:shd w:val="clear" w:color="auto" w:fill="FFFFFF"/>
        <w:tabs>
          <w:tab w:val="left" w:pos="0"/>
        </w:tabs>
        <w:jc w:val="center"/>
        <w:rPr>
          <w:rFonts w:ascii="Times New Roman" w:hAnsi="Times New Roman" w:cs="Times New Roman"/>
          <w:b/>
          <w:bCs/>
          <w:i/>
          <w:color w:val="000000"/>
          <w:spacing w:val="-10"/>
          <w:sz w:val="24"/>
        </w:rPr>
      </w:pPr>
      <w:r w:rsidRPr="005E3BC5">
        <w:rPr>
          <w:rFonts w:ascii="Times New Roman" w:hAnsi="Times New Roman" w:cs="Times New Roman"/>
          <w:b/>
          <w:bCs/>
          <w:i/>
          <w:color w:val="000000"/>
          <w:spacing w:val="-10"/>
          <w:sz w:val="24"/>
        </w:rPr>
        <w:t xml:space="preserve">Статья 2. Участники бюджетного процесса </w:t>
      </w:r>
      <w:proofErr w:type="gramStart"/>
      <w:r w:rsidRPr="005E3BC5">
        <w:rPr>
          <w:rFonts w:ascii="Times New Roman" w:hAnsi="Times New Roman" w:cs="Times New Roman"/>
          <w:b/>
          <w:bCs/>
          <w:i/>
          <w:color w:val="000000"/>
          <w:spacing w:val="-10"/>
          <w:sz w:val="24"/>
        </w:rPr>
        <w:t>в  Чепошском</w:t>
      </w:r>
      <w:proofErr w:type="gramEnd"/>
      <w:r w:rsidRPr="005E3BC5">
        <w:rPr>
          <w:rFonts w:ascii="Times New Roman" w:hAnsi="Times New Roman" w:cs="Times New Roman"/>
          <w:b/>
          <w:bCs/>
          <w:i/>
          <w:color w:val="000000"/>
          <w:spacing w:val="-10"/>
          <w:sz w:val="24"/>
        </w:rPr>
        <w:t xml:space="preserve"> сельском поселении</w:t>
      </w:r>
    </w:p>
    <w:p w:rsidR="005E3BC5" w:rsidRPr="005E3BC5" w:rsidRDefault="005E3BC5" w:rsidP="005E3BC5">
      <w:pPr>
        <w:ind w:firstLine="709"/>
        <w:jc w:val="both"/>
        <w:rPr>
          <w:rFonts w:ascii="Times New Roman" w:hAnsi="Times New Roman" w:cs="Times New Roman"/>
          <w:sz w:val="24"/>
        </w:rPr>
      </w:pPr>
      <w:r w:rsidRPr="005E3BC5">
        <w:rPr>
          <w:rFonts w:ascii="Times New Roman" w:hAnsi="Times New Roman" w:cs="Times New Roman"/>
          <w:sz w:val="24"/>
        </w:rPr>
        <w:t>Участниками бюджетного процесса в Чепошском сельском поселении являются:</w:t>
      </w:r>
    </w:p>
    <w:p w:rsidR="005E3BC5" w:rsidRPr="005E3BC5" w:rsidRDefault="005E3BC5" w:rsidP="005E3BC5">
      <w:pPr>
        <w:ind w:firstLine="709"/>
        <w:jc w:val="both"/>
        <w:rPr>
          <w:rFonts w:ascii="Times New Roman" w:hAnsi="Times New Roman" w:cs="Times New Roman"/>
          <w:sz w:val="24"/>
        </w:rPr>
      </w:pPr>
      <w:proofErr w:type="gramStart"/>
      <w:r w:rsidRPr="005E3BC5">
        <w:rPr>
          <w:rFonts w:ascii="Times New Roman" w:hAnsi="Times New Roman" w:cs="Times New Roman"/>
          <w:sz w:val="24"/>
        </w:rPr>
        <w:t xml:space="preserve">Глава  </w:t>
      </w:r>
      <w:r w:rsidRPr="005E3BC5">
        <w:rPr>
          <w:rFonts w:ascii="Times New Roman" w:hAnsi="Times New Roman" w:cs="Times New Roman"/>
          <w:color w:val="000000"/>
          <w:spacing w:val="-7"/>
          <w:sz w:val="24"/>
        </w:rPr>
        <w:t>Чепошского</w:t>
      </w:r>
      <w:proofErr w:type="gramEnd"/>
      <w:r w:rsidRPr="005E3BC5">
        <w:rPr>
          <w:rFonts w:ascii="Times New Roman" w:hAnsi="Times New Roman" w:cs="Times New Roman"/>
          <w:sz w:val="24"/>
        </w:rPr>
        <w:t xml:space="preserve"> сельского поселения (далее Глава поселения);</w:t>
      </w:r>
    </w:p>
    <w:p w:rsidR="005E3BC5" w:rsidRPr="005E3BC5" w:rsidRDefault="005E3BC5" w:rsidP="005E3BC5">
      <w:pPr>
        <w:ind w:firstLine="709"/>
        <w:jc w:val="both"/>
        <w:rPr>
          <w:rFonts w:ascii="Times New Roman" w:hAnsi="Times New Roman" w:cs="Times New Roman"/>
          <w:sz w:val="24"/>
        </w:rPr>
      </w:pPr>
      <w:r w:rsidRPr="005E3BC5">
        <w:rPr>
          <w:rFonts w:ascii="Times New Roman" w:hAnsi="Times New Roman" w:cs="Times New Roman"/>
          <w:sz w:val="24"/>
        </w:rPr>
        <w:t xml:space="preserve">Совет депутатов </w:t>
      </w:r>
      <w:r w:rsidRPr="005E3BC5">
        <w:rPr>
          <w:rFonts w:ascii="Times New Roman" w:hAnsi="Times New Roman" w:cs="Times New Roman"/>
          <w:color w:val="000000"/>
          <w:spacing w:val="-7"/>
          <w:sz w:val="24"/>
        </w:rPr>
        <w:t>Чепошского</w:t>
      </w:r>
      <w:r w:rsidRPr="005E3BC5">
        <w:rPr>
          <w:rFonts w:ascii="Times New Roman" w:hAnsi="Times New Roman" w:cs="Times New Roman"/>
          <w:sz w:val="24"/>
        </w:rPr>
        <w:t xml:space="preserve"> сельского поселения;</w:t>
      </w:r>
    </w:p>
    <w:p w:rsidR="005E3BC5" w:rsidRPr="005E3BC5" w:rsidRDefault="005E3BC5" w:rsidP="005E3BC5">
      <w:pPr>
        <w:ind w:firstLine="709"/>
        <w:jc w:val="both"/>
        <w:rPr>
          <w:rFonts w:ascii="Times New Roman" w:hAnsi="Times New Roman" w:cs="Times New Roman"/>
          <w:sz w:val="24"/>
        </w:rPr>
      </w:pPr>
      <w:r w:rsidRPr="005E3BC5">
        <w:rPr>
          <w:rFonts w:ascii="Times New Roman" w:hAnsi="Times New Roman" w:cs="Times New Roman"/>
          <w:sz w:val="24"/>
        </w:rPr>
        <w:t xml:space="preserve">Администрация </w:t>
      </w:r>
      <w:r w:rsidRPr="005E3BC5">
        <w:rPr>
          <w:rFonts w:ascii="Times New Roman" w:hAnsi="Times New Roman" w:cs="Times New Roman"/>
          <w:color w:val="000000"/>
          <w:spacing w:val="-7"/>
          <w:sz w:val="24"/>
        </w:rPr>
        <w:t>Чепошского</w:t>
      </w:r>
      <w:r w:rsidRPr="005E3BC5">
        <w:rPr>
          <w:rFonts w:ascii="Times New Roman" w:hAnsi="Times New Roman" w:cs="Times New Roman"/>
          <w:sz w:val="24"/>
        </w:rPr>
        <w:t xml:space="preserve"> сельского поселения;</w:t>
      </w:r>
    </w:p>
    <w:p w:rsidR="005E3BC5" w:rsidRPr="005E3BC5" w:rsidRDefault="005E3BC5" w:rsidP="005E3BC5">
      <w:pPr>
        <w:ind w:firstLine="709"/>
        <w:jc w:val="both"/>
        <w:rPr>
          <w:rFonts w:ascii="Times New Roman" w:hAnsi="Times New Roman" w:cs="Times New Roman"/>
          <w:sz w:val="24"/>
        </w:rPr>
      </w:pPr>
      <w:r w:rsidRPr="005E3BC5">
        <w:rPr>
          <w:rFonts w:ascii="Times New Roman" w:hAnsi="Times New Roman" w:cs="Times New Roman"/>
          <w:sz w:val="24"/>
        </w:rPr>
        <w:t>Контрольно-счетная комиссия</w:t>
      </w:r>
      <w:r w:rsidRPr="005E3BC5">
        <w:rPr>
          <w:rFonts w:ascii="Times New Roman" w:hAnsi="Times New Roman" w:cs="Times New Roman"/>
          <w:color w:val="000000"/>
          <w:spacing w:val="-7"/>
          <w:sz w:val="24"/>
        </w:rPr>
        <w:t xml:space="preserve"> Чепошского</w:t>
      </w:r>
      <w:r>
        <w:rPr>
          <w:rFonts w:ascii="Times New Roman" w:hAnsi="Times New Roman" w:cs="Times New Roman"/>
          <w:sz w:val="24"/>
        </w:rPr>
        <w:t xml:space="preserve"> сельского поселения. </w:t>
      </w:r>
    </w:p>
    <w:p w:rsidR="005E3BC5" w:rsidRPr="005E3BC5" w:rsidRDefault="005E3BC5" w:rsidP="005E3BC5">
      <w:pPr>
        <w:jc w:val="center"/>
        <w:rPr>
          <w:rFonts w:ascii="Times New Roman" w:hAnsi="Times New Roman" w:cs="Times New Roman"/>
          <w:b/>
          <w:bCs/>
          <w:i/>
          <w:sz w:val="24"/>
        </w:rPr>
      </w:pPr>
      <w:r w:rsidRPr="005E3BC5">
        <w:rPr>
          <w:rFonts w:ascii="Times New Roman" w:hAnsi="Times New Roman" w:cs="Times New Roman"/>
          <w:b/>
          <w:bCs/>
          <w:i/>
          <w:sz w:val="24"/>
        </w:rPr>
        <w:t xml:space="preserve">Статья 3. Бюджетные </w:t>
      </w:r>
      <w:proofErr w:type="gramStart"/>
      <w:r w:rsidRPr="005E3BC5">
        <w:rPr>
          <w:rFonts w:ascii="Times New Roman" w:hAnsi="Times New Roman" w:cs="Times New Roman"/>
          <w:b/>
          <w:bCs/>
          <w:i/>
          <w:sz w:val="24"/>
        </w:rPr>
        <w:t>полномочия  Совета</w:t>
      </w:r>
      <w:proofErr w:type="gramEnd"/>
      <w:r w:rsidRPr="005E3BC5">
        <w:rPr>
          <w:rFonts w:ascii="Times New Roman" w:hAnsi="Times New Roman" w:cs="Times New Roman"/>
          <w:b/>
          <w:bCs/>
          <w:i/>
          <w:sz w:val="24"/>
        </w:rPr>
        <w:t xml:space="preserve"> депутатов сельского поселения</w:t>
      </w:r>
    </w:p>
    <w:p w:rsidR="005E3BC5" w:rsidRPr="005E3BC5" w:rsidRDefault="005E3BC5" w:rsidP="005E3BC5">
      <w:pPr>
        <w:ind w:firstLine="709"/>
        <w:jc w:val="both"/>
        <w:rPr>
          <w:rFonts w:ascii="Times New Roman" w:hAnsi="Times New Roman" w:cs="Times New Roman"/>
          <w:sz w:val="24"/>
        </w:rPr>
      </w:pPr>
      <w:r w:rsidRPr="005E3BC5">
        <w:rPr>
          <w:rFonts w:ascii="Times New Roman" w:hAnsi="Times New Roman" w:cs="Times New Roman"/>
          <w:sz w:val="24"/>
        </w:rPr>
        <w:t xml:space="preserve">1. Совет депутатов поселения рассматривает и утверждает бюджет поселения на очередной финансовый год и плановый период и отчет о его  исполнении, осуществляет контроль в ходе рассмотрения отдельных вопросов исполнения бюджета поселения на текущий финансовый год и плановый период на своих заседаниях, заседаниях комитетов и рабочих групп Совета депутатов, в ходе проводимых Советом депутатов слушаний и в связи с депутатскими запросами, формирует и определяют правовой статус Контрольно-счетной комиссии </w:t>
      </w:r>
      <w:proofErr w:type="spellStart"/>
      <w:r w:rsidRPr="005E3BC5">
        <w:rPr>
          <w:rFonts w:ascii="Times New Roman" w:hAnsi="Times New Roman" w:cs="Times New Roman"/>
          <w:sz w:val="24"/>
        </w:rPr>
        <w:t>Подгощского</w:t>
      </w:r>
      <w:proofErr w:type="spellEnd"/>
      <w:r w:rsidRPr="005E3BC5">
        <w:rPr>
          <w:rFonts w:ascii="Times New Roman" w:hAnsi="Times New Roman" w:cs="Times New Roman"/>
          <w:sz w:val="24"/>
        </w:rPr>
        <w:t xml:space="preserve"> сельского поселения, осуществляет другие полномочия в соответствии с Бюджетным кодексом Российской Федерации, Федеральным законом от 06 октября 1999 года № 184-ФЗ «Об общих принципах организации законодательных </w:t>
      </w:r>
      <w:r w:rsidRPr="005E3BC5">
        <w:rPr>
          <w:rFonts w:ascii="Times New Roman" w:hAnsi="Times New Roman" w:cs="Times New Roman"/>
          <w:sz w:val="24"/>
        </w:rPr>
        <w:lastRenderedPageBreak/>
        <w:t>(представительных) и исполнительных органов государственной власти субъектов Российской Федерации», Федеральным законом от 07 февраля 2011 года № 6-ФЗ «Об общих принципах организации и деятельности контрольно-счетных органов Российской Федерации и муниципальных образований», иными нормативными правовыми актами Российской Федерации, Республики Алтай, Уставом поселения.</w:t>
      </w:r>
    </w:p>
    <w:p w:rsidR="005E3BC5" w:rsidRPr="005E3BC5" w:rsidRDefault="005E3BC5" w:rsidP="005E3BC5">
      <w:pPr>
        <w:ind w:firstLine="709"/>
        <w:jc w:val="both"/>
        <w:rPr>
          <w:rFonts w:ascii="Times New Roman" w:hAnsi="Times New Roman" w:cs="Times New Roman"/>
          <w:sz w:val="24"/>
        </w:rPr>
      </w:pPr>
      <w:r w:rsidRPr="005E3BC5">
        <w:rPr>
          <w:rFonts w:ascii="Times New Roman" w:hAnsi="Times New Roman" w:cs="Times New Roman"/>
          <w:sz w:val="24"/>
        </w:rPr>
        <w:t>2. Совету депутатов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органами местного самоуправления поселения вся необходимая информация.</w:t>
      </w:r>
    </w:p>
    <w:p w:rsidR="005E3BC5" w:rsidRPr="005E3BC5" w:rsidRDefault="005E3BC5" w:rsidP="005E3BC5">
      <w:pPr>
        <w:jc w:val="center"/>
        <w:rPr>
          <w:rFonts w:ascii="Times New Roman" w:hAnsi="Times New Roman" w:cs="Times New Roman"/>
          <w:b/>
          <w:bCs/>
          <w:i/>
          <w:sz w:val="24"/>
        </w:rPr>
      </w:pPr>
      <w:r w:rsidRPr="005E3BC5">
        <w:rPr>
          <w:rFonts w:ascii="Times New Roman" w:hAnsi="Times New Roman" w:cs="Times New Roman"/>
          <w:b/>
          <w:bCs/>
          <w:i/>
          <w:color w:val="000000"/>
          <w:spacing w:val="-11"/>
          <w:sz w:val="24"/>
        </w:rPr>
        <w:t xml:space="preserve">Статья 4. </w:t>
      </w:r>
      <w:r w:rsidRPr="005E3BC5">
        <w:rPr>
          <w:rFonts w:ascii="Times New Roman" w:hAnsi="Times New Roman" w:cs="Times New Roman"/>
          <w:b/>
          <w:bCs/>
          <w:i/>
          <w:sz w:val="24"/>
        </w:rPr>
        <w:t>Бюджетные полномочия Администрации поселения</w:t>
      </w:r>
    </w:p>
    <w:p w:rsidR="005E3BC5" w:rsidRPr="005E3BC5" w:rsidRDefault="005E3BC5" w:rsidP="005E3BC5">
      <w:pPr>
        <w:ind w:firstLine="709"/>
        <w:jc w:val="both"/>
        <w:rPr>
          <w:rFonts w:ascii="Times New Roman" w:hAnsi="Times New Roman" w:cs="Times New Roman"/>
          <w:sz w:val="24"/>
        </w:rPr>
      </w:pPr>
      <w:r w:rsidRPr="005E3BC5">
        <w:rPr>
          <w:rFonts w:ascii="Times New Roman" w:hAnsi="Times New Roman" w:cs="Times New Roman"/>
          <w:color w:val="000000"/>
          <w:spacing w:val="-2"/>
          <w:sz w:val="24"/>
        </w:rPr>
        <w:t>Администрация поселения обеспечивает составление проекта бюджета поселения на очередной финансовый год и плановый период, вносит его с необходимыми документами и материалами на утверждение Совета депутатов, разрабатывает методики распределения и (или) порядки предоставления межбюджетных трансфертов, обеспечивает исполнение бюджета поселения и составление бюджетной отчетности, представляет отчет об исполнении бюджета поселения на утверждение Совета депутатов, обеспечивает управление муниципальным долгом, осуществляет иные полномочия, определенные Бюджетным кодексом Российской Федерации и (или) принимаемые в соответствии с ним нормативными правовыми актами, регулирующими бюджетные правоотношения.</w:t>
      </w:r>
    </w:p>
    <w:p w:rsidR="005E3BC5" w:rsidRPr="005E3BC5" w:rsidRDefault="005E3BC5" w:rsidP="005E3BC5">
      <w:pPr>
        <w:shd w:val="clear" w:color="auto" w:fill="FFFFFF"/>
        <w:tabs>
          <w:tab w:val="left" w:pos="859"/>
        </w:tabs>
        <w:ind w:firstLine="709"/>
        <w:jc w:val="both"/>
        <w:rPr>
          <w:rFonts w:ascii="Times New Roman" w:hAnsi="Times New Roman" w:cs="Times New Roman"/>
          <w:color w:val="000000"/>
          <w:spacing w:val="-20"/>
          <w:sz w:val="24"/>
        </w:rPr>
      </w:pPr>
      <w:r w:rsidRPr="005E3BC5">
        <w:rPr>
          <w:rFonts w:ascii="Times New Roman" w:hAnsi="Times New Roman" w:cs="Times New Roman"/>
          <w:color w:val="000000"/>
          <w:spacing w:val="-1"/>
          <w:sz w:val="24"/>
        </w:rPr>
        <w:t xml:space="preserve">Администрация поселения осуществляет проведение публичных слушаний по проекту бюджета поселения </w:t>
      </w:r>
      <w:r w:rsidRPr="005E3BC5">
        <w:rPr>
          <w:rFonts w:ascii="Times New Roman" w:hAnsi="Times New Roman" w:cs="Times New Roman"/>
          <w:color w:val="000000"/>
          <w:spacing w:val="2"/>
          <w:sz w:val="24"/>
        </w:rPr>
        <w:t>на очередной финансовый год и плановый период и годового отчета об исполнении бюджета поселения.</w:t>
      </w:r>
    </w:p>
    <w:p w:rsidR="005E3BC5" w:rsidRPr="005E3BC5" w:rsidRDefault="005E3BC5" w:rsidP="005E3BC5">
      <w:pPr>
        <w:jc w:val="center"/>
        <w:rPr>
          <w:rFonts w:ascii="Times New Roman" w:hAnsi="Times New Roman" w:cs="Times New Roman"/>
          <w:b/>
          <w:bCs/>
          <w:i/>
          <w:sz w:val="24"/>
        </w:rPr>
      </w:pPr>
      <w:r w:rsidRPr="005E3BC5">
        <w:rPr>
          <w:rFonts w:ascii="Times New Roman" w:hAnsi="Times New Roman" w:cs="Times New Roman"/>
          <w:b/>
          <w:bCs/>
          <w:i/>
          <w:sz w:val="24"/>
        </w:rPr>
        <w:t xml:space="preserve">Статья 5. Бюджетные </w:t>
      </w:r>
      <w:proofErr w:type="gramStart"/>
      <w:r w:rsidRPr="005E3BC5">
        <w:rPr>
          <w:rFonts w:ascii="Times New Roman" w:hAnsi="Times New Roman" w:cs="Times New Roman"/>
          <w:b/>
          <w:bCs/>
          <w:i/>
          <w:sz w:val="24"/>
        </w:rPr>
        <w:t xml:space="preserve">полномочия  </w:t>
      </w:r>
      <w:proofErr w:type="spellStart"/>
      <w:r w:rsidRPr="005E3BC5">
        <w:rPr>
          <w:rFonts w:ascii="Times New Roman" w:hAnsi="Times New Roman" w:cs="Times New Roman"/>
          <w:b/>
          <w:bCs/>
          <w:i/>
          <w:sz w:val="24"/>
        </w:rPr>
        <w:t>Контрольно</w:t>
      </w:r>
      <w:proofErr w:type="spellEnd"/>
      <w:proofErr w:type="gramEnd"/>
      <w:r w:rsidRPr="005E3BC5">
        <w:rPr>
          <w:rFonts w:ascii="Times New Roman" w:hAnsi="Times New Roman" w:cs="Times New Roman"/>
          <w:b/>
          <w:bCs/>
          <w:i/>
          <w:sz w:val="24"/>
        </w:rPr>
        <w:t xml:space="preserve"> – счетной </w:t>
      </w:r>
    </w:p>
    <w:p w:rsidR="005E3BC5" w:rsidRPr="005E3BC5" w:rsidRDefault="005E3BC5" w:rsidP="005E3BC5">
      <w:pPr>
        <w:jc w:val="center"/>
        <w:rPr>
          <w:rFonts w:ascii="Times New Roman" w:hAnsi="Times New Roman" w:cs="Times New Roman"/>
          <w:b/>
          <w:bCs/>
          <w:i/>
          <w:sz w:val="24"/>
        </w:rPr>
      </w:pPr>
      <w:r w:rsidRPr="005E3BC5">
        <w:rPr>
          <w:rFonts w:ascii="Times New Roman" w:hAnsi="Times New Roman" w:cs="Times New Roman"/>
          <w:b/>
          <w:bCs/>
          <w:i/>
          <w:sz w:val="24"/>
        </w:rPr>
        <w:t xml:space="preserve"> комиссии поселения</w:t>
      </w:r>
    </w:p>
    <w:p w:rsidR="005E3BC5" w:rsidRPr="005E3BC5" w:rsidRDefault="005E3BC5" w:rsidP="005E3BC5">
      <w:pPr>
        <w:ind w:firstLine="709"/>
        <w:jc w:val="both"/>
        <w:rPr>
          <w:rFonts w:ascii="Times New Roman" w:hAnsi="Times New Roman" w:cs="Times New Roman"/>
          <w:sz w:val="24"/>
        </w:rPr>
      </w:pPr>
      <w:r w:rsidRPr="005E3BC5">
        <w:rPr>
          <w:rFonts w:ascii="Times New Roman" w:hAnsi="Times New Roman" w:cs="Times New Roman"/>
          <w:sz w:val="24"/>
        </w:rPr>
        <w:t>Контрольно-счетная комиссия поселения обладает полномочиями, установленными Бюджетным кодексом Российской Федерации,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5E3BC5" w:rsidRPr="005E3BC5" w:rsidRDefault="005E3BC5" w:rsidP="005E3BC5">
      <w:pPr>
        <w:jc w:val="center"/>
        <w:rPr>
          <w:rFonts w:ascii="Times New Roman" w:hAnsi="Times New Roman" w:cs="Times New Roman"/>
          <w:b/>
          <w:bCs/>
          <w:i/>
          <w:sz w:val="24"/>
        </w:rPr>
      </w:pPr>
      <w:r w:rsidRPr="005E3BC5">
        <w:rPr>
          <w:rFonts w:ascii="Times New Roman" w:hAnsi="Times New Roman" w:cs="Times New Roman"/>
          <w:b/>
          <w:bCs/>
          <w:i/>
          <w:sz w:val="24"/>
        </w:rPr>
        <w:t>Статья 6.  Муниципальные программы.</w:t>
      </w:r>
    </w:p>
    <w:p w:rsidR="005E3BC5" w:rsidRPr="005E3BC5" w:rsidRDefault="005E3BC5" w:rsidP="005E3BC5">
      <w:pPr>
        <w:ind w:firstLine="709"/>
        <w:jc w:val="both"/>
        <w:rPr>
          <w:rFonts w:ascii="Times New Roman" w:hAnsi="Times New Roman" w:cs="Times New Roman"/>
          <w:bCs/>
          <w:sz w:val="24"/>
        </w:rPr>
      </w:pPr>
      <w:r w:rsidRPr="005E3BC5">
        <w:rPr>
          <w:rFonts w:ascii="Times New Roman" w:hAnsi="Times New Roman" w:cs="Times New Roman"/>
          <w:bCs/>
          <w:sz w:val="24"/>
        </w:rPr>
        <w:t xml:space="preserve">Муниципальные </w:t>
      </w:r>
      <w:proofErr w:type="gramStart"/>
      <w:r w:rsidRPr="005E3BC5">
        <w:rPr>
          <w:rFonts w:ascii="Times New Roman" w:hAnsi="Times New Roman" w:cs="Times New Roman"/>
          <w:bCs/>
          <w:sz w:val="24"/>
        </w:rPr>
        <w:t>программы  Чепошского</w:t>
      </w:r>
      <w:proofErr w:type="gramEnd"/>
      <w:r w:rsidRPr="005E3BC5">
        <w:rPr>
          <w:rFonts w:ascii="Times New Roman" w:hAnsi="Times New Roman" w:cs="Times New Roman"/>
          <w:bCs/>
          <w:sz w:val="24"/>
        </w:rPr>
        <w:t xml:space="preserve"> сельского поселения утверждаются Администрацией поселения. Сроки реализации муниципальных программ определяются Администрацией поселения в устанавливаемом ею порядке. Порядок принятия решений о разработке муниципальных программ и </w:t>
      </w:r>
      <w:proofErr w:type="gramStart"/>
      <w:r w:rsidRPr="005E3BC5">
        <w:rPr>
          <w:rFonts w:ascii="Times New Roman" w:hAnsi="Times New Roman" w:cs="Times New Roman"/>
          <w:bCs/>
          <w:sz w:val="24"/>
        </w:rPr>
        <w:t>формирования</w:t>
      </w:r>
      <w:proofErr w:type="gramEnd"/>
      <w:r w:rsidRPr="005E3BC5">
        <w:rPr>
          <w:rFonts w:ascii="Times New Roman" w:hAnsi="Times New Roman" w:cs="Times New Roman"/>
          <w:bCs/>
          <w:sz w:val="24"/>
        </w:rPr>
        <w:t xml:space="preserve"> и реализации указанных программ устанавливается постановлением Администрации поселения.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поселения в соответствии с утвердившим программу постановлением Администрации поселения. </w:t>
      </w:r>
    </w:p>
    <w:p w:rsidR="005E3BC5" w:rsidRPr="005E3BC5" w:rsidRDefault="005E3BC5" w:rsidP="005E3BC5">
      <w:pPr>
        <w:ind w:firstLine="709"/>
        <w:jc w:val="both"/>
        <w:rPr>
          <w:rFonts w:ascii="Times New Roman" w:hAnsi="Times New Roman" w:cs="Times New Roman"/>
          <w:bCs/>
          <w:sz w:val="24"/>
        </w:rPr>
      </w:pPr>
      <w:r w:rsidRPr="005E3BC5">
        <w:rPr>
          <w:rFonts w:ascii="Times New Roman" w:hAnsi="Times New Roman" w:cs="Times New Roman"/>
          <w:bCs/>
          <w:sz w:val="24"/>
        </w:rPr>
        <w:lastRenderedPageBreak/>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
    <w:p w:rsidR="005E3BC5" w:rsidRPr="005E3BC5" w:rsidRDefault="005E3BC5" w:rsidP="005E3BC5">
      <w:pPr>
        <w:ind w:firstLine="709"/>
        <w:jc w:val="both"/>
        <w:rPr>
          <w:rFonts w:ascii="Times New Roman" w:hAnsi="Times New Roman" w:cs="Times New Roman"/>
          <w:bCs/>
          <w:sz w:val="24"/>
        </w:rPr>
      </w:pPr>
      <w:r w:rsidRPr="005E3BC5">
        <w:rPr>
          <w:rFonts w:ascii="Times New Roman" w:hAnsi="Times New Roman" w:cs="Times New Roman"/>
          <w:bCs/>
          <w:sz w:val="24"/>
        </w:rPr>
        <w:t xml:space="preserve">Муниципальные программы подлежат приведению в соответствие с решением Совета депутатов о бюджете не позднее двух месяцев со дня вступления его в силу. </w:t>
      </w:r>
    </w:p>
    <w:p w:rsidR="005E3BC5" w:rsidRPr="005E3BC5" w:rsidRDefault="005E3BC5" w:rsidP="005E3BC5">
      <w:pPr>
        <w:ind w:firstLine="709"/>
        <w:jc w:val="both"/>
        <w:rPr>
          <w:rFonts w:ascii="Times New Roman" w:hAnsi="Times New Roman" w:cs="Times New Roman"/>
          <w:bCs/>
          <w:sz w:val="24"/>
        </w:rPr>
      </w:pPr>
      <w:r w:rsidRPr="005E3BC5">
        <w:rPr>
          <w:rFonts w:ascii="Times New Roman" w:hAnsi="Times New Roman" w:cs="Times New Roman"/>
          <w:bCs/>
          <w:sz w:val="24"/>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 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E3BC5" w:rsidRPr="005E3BC5" w:rsidRDefault="005E3BC5" w:rsidP="005E3BC5">
      <w:pPr>
        <w:ind w:firstLine="709"/>
        <w:jc w:val="both"/>
        <w:rPr>
          <w:rFonts w:ascii="Times New Roman" w:hAnsi="Times New Roman" w:cs="Times New Roman"/>
          <w:sz w:val="24"/>
        </w:rPr>
      </w:pPr>
    </w:p>
    <w:p w:rsidR="005E3BC5" w:rsidRPr="005E3BC5" w:rsidRDefault="005E3BC5" w:rsidP="005E3BC5">
      <w:pPr>
        <w:jc w:val="center"/>
        <w:rPr>
          <w:rFonts w:ascii="Times New Roman" w:hAnsi="Times New Roman" w:cs="Times New Roman"/>
          <w:b/>
          <w:bCs/>
          <w:color w:val="000000"/>
          <w:spacing w:val="-1"/>
          <w:sz w:val="24"/>
        </w:rPr>
      </w:pPr>
      <w:r w:rsidRPr="005E3BC5">
        <w:rPr>
          <w:rFonts w:ascii="Times New Roman" w:hAnsi="Times New Roman" w:cs="Times New Roman"/>
          <w:b/>
          <w:bCs/>
          <w:color w:val="000000"/>
          <w:spacing w:val="-1"/>
          <w:sz w:val="24"/>
        </w:rPr>
        <w:t xml:space="preserve">Глава 3. Составление проекта </w:t>
      </w:r>
      <w:proofErr w:type="gramStart"/>
      <w:r w:rsidRPr="005E3BC5">
        <w:rPr>
          <w:rFonts w:ascii="Times New Roman" w:hAnsi="Times New Roman" w:cs="Times New Roman"/>
          <w:b/>
          <w:bCs/>
          <w:color w:val="000000"/>
          <w:spacing w:val="-1"/>
          <w:sz w:val="24"/>
        </w:rPr>
        <w:t>бюджета  поселения</w:t>
      </w:r>
      <w:proofErr w:type="gramEnd"/>
      <w:r w:rsidRPr="005E3BC5">
        <w:rPr>
          <w:rFonts w:ascii="Times New Roman" w:hAnsi="Times New Roman" w:cs="Times New Roman"/>
          <w:b/>
          <w:bCs/>
          <w:color w:val="000000"/>
          <w:spacing w:val="-1"/>
          <w:sz w:val="24"/>
        </w:rPr>
        <w:t xml:space="preserve"> на очередной финансовый год и плановый период</w:t>
      </w:r>
    </w:p>
    <w:p w:rsidR="005E3BC5" w:rsidRPr="005E3BC5" w:rsidRDefault="005E3BC5" w:rsidP="005E3BC5">
      <w:pPr>
        <w:ind w:firstLine="709"/>
        <w:jc w:val="center"/>
        <w:rPr>
          <w:rFonts w:ascii="Times New Roman" w:hAnsi="Times New Roman" w:cs="Times New Roman"/>
          <w:b/>
          <w:bCs/>
          <w:color w:val="000000"/>
          <w:spacing w:val="-1"/>
          <w:sz w:val="24"/>
        </w:rPr>
      </w:pPr>
    </w:p>
    <w:p w:rsidR="005E3BC5" w:rsidRPr="005E3BC5" w:rsidRDefault="005E3BC5" w:rsidP="005E3BC5">
      <w:pPr>
        <w:jc w:val="center"/>
        <w:rPr>
          <w:rFonts w:ascii="Times New Roman" w:hAnsi="Times New Roman" w:cs="Times New Roman"/>
          <w:i/>
          <w:sz w:val="24"/>
        </w:rPr>
      </w:pPr>
      <w:r w:rsidRPr="005E3BC5">
        <w:rPr>
          <w:rFonts w:ascii="Times New Roman" w:hAnsi="Times New Roman" w:cs="Times New Roman"/>
          <w:b/>
          <w:bCs/>
          <w:i/>
          <w:color w:val="000000"/>
          <w:sz w:val="24"/>
        </w:rPr>
        <w:t>Статья 7. Общие положения</w:t>
      </w:r>
    </w:p>
    <w:p w:rsidR="005E3BC5" w:rsidRPr="005E3BC5" w:rsidRDefault="005E3BC5" w:rsidP="005E3BC5">
      <w:pPr>
        <w:shd w:val="clear" w:color="auto" w:fill="FFFFFF"/>
        <w:ind w:firstLine="709"/>
        <w:jc w:val="both"/>
        <w:rPr>
          <w:rFonts w:ascii="Times New Roman" w:hAnsi="Times New Roman" w:cs="Times New Roman"/>
          <w:sz w:val="24"/>
        </w:rPr>
      </w:pPr>
      <w:r w:rsidRPr="005E3BC5">
        <w:rPr>
          <w:rFonts w:ascii="Times New Roman" w:hAnsi="Times New Roman" w:cs="Times New Roman"/>
          <w:sz w:val="24"/>
        </w:rPr>
        <w:t>Проект бюджета поселения на очередной финансовый год составляется и утверждается в соответствии с настоящим положением.</w:t>
      </w:r>
    </w:p>
    <w:p w:rsidR="005E3BC5" w:rsidRPr="005E3BC5" w:rsidRDefault="005E3BC5" w:rsidP="005E3BC5">
      <w:pPr>
        <w:shd w:val="clear" w:color="auto" w:fill="FFFFFF"/>
        <w:ind w:firstLine="709"/>
        <w:jc w:val="both"/>
        <w:rPr>
          <w:rFonts w:ascii="Times New Roman" w:hAnsi="Times New Roman" w:cs="Times New Roman"/>
          <w:sz w:val="24"/>
        </w:rPr>
      </w:pPr>
      <w:proofErr w:type="gramStart"/>
      <w:r w:rsidRPr="005E3BC5">
        <w:rPr>
          <w:rFonts w:ascii="Times New Roman" w:hAnsi="Times New Roman" w:cs="Times New Roman"/>
          <w:sz w:val="24"/>
        </w:rPr>
        <w:t>Решения  Совета</w:t>
      </w:r>
      <w:proofErr w:type="gramEnd"/>
      <w:r w:rsidRPr="005E3BC5">
        <w:rPr>
          <w:rFonts w:ascii="Times New Roman" w:hAnsi="Times New Roman" w:cs="Times New Roman"/>
          <w:sz w:val="24"/>
        </w:rPr>
        <w:t xml:space="preserve"> депутатов Чепошского сельского поселения, предусматривающие внесение изменений в решения о налогах и сборах, решения  Совета депутатов Чепошского сельского поселения, регулирующие бюджетные правоотношения, приводящие к изменению доходов бюджетной системы Российской Федерации, вступающие в силу в очередном финансовом году и плановом периоде, должны быть приняты до 1 декабря текущего финансового года.</w:t>
      </w:r>
    </w:p>
    <w:p w:rsidR="005E3BC5" w:rsidRPr="005E3BC5" w:rsidRDefault="005E3BC5" w:rsidP="005E3BC5">
      <w:pPr>
        <w:shd w:val="clear" w:color="auto" w:fill="FFFFFF"/>
        <w:jc w:val="center"/>
        <w:rPr>
          <w:rFonts w:ascii="Times New Roman" w:hAnsi="Times New Roman" w:cs="Times New Roman"/>
          <w:b/>
          <w:bCs/>
          <w:i/>
          <w:color w:val="000000"/>
          <w:spacing w:val="-1"/>
          <w:sz w:val="24"/>
        </w:rPr>
      </w:pPr>
      <w:r w:rsidRPr="005E3BC5">
        <w:rPr>
          <w:rFonts w:ascii="Times New Roman" w:hAnsi="Times New Roman" w:cs="Times New Roman"/>
          <w:b/>
          <w:bCs/>
          <w:i/>
          <w:color w:val="000000"/>
          <w:spacing w:val="-1"/>
          <w:sz w:val="24"/>
        </w:rPr>
        <w:t xml:space="preserve">Статья 8. Порядок и сроки составления проекта бюджета </w:t>
      </w:r>
    </w:p>
    <w:p w:rsidR="005E3BC5" w:rsidRPr="005E3BC5" w:rsidRDefault="005E3BC5" w:rsidP="005E3BC5">
      <w:pPr>
        <w:shd w:val="clear" w:color="auto" w:fill="FFFFFF"/>
        <w:jc w:val="center"/>
        <w:rPr>
          <w:rFonts w:ascii="Times New Roman" w:hAnsi="Times New Roman" w:cs="Times New Roman"/>
          <w:b/>
          <w:bCs/>
          <w:i/>
          <w:color w:val="000000"/>
          <w:spacing w:val="-1"/>
          <w:sz w:val="24"/>
        </w:rPr>
      </w:pPr>
      <w:r w:rsidRPr="005E3BC5">
        <w:rPr>
          <w:rFonts w:ascii="Times New Roman" w:hAnsi="Times New Roman" w:cs="Times New Roman"/>
          <w:b/>
          <w:bCs/>
          <w:i/>
          <w:color w:val="000000"/>
          <w:spacing w:val="-1"/>
          <w:sz w:val="24"/>
        </w:rPr>
        <w:t>поселения на очередной финансовый год и плановый период</w:t>
      </w:r>
    </w:p>
    <w:p w:rsidR="005E3BC5" w:rsidRPr="005E3BC5" w:rsidRDefault="005E3BC5" w:rsidP="005E3BC5">
      <w:pPr>
        <w:shd w:val="clear" w:color="auto" w:fill="FFFFFF"/>
        <w:ind w:firstLine="709"/>
        <w:jc w:val="both"/>
        <w:rPr>
          <w:rFonts w:ascii="Times New Roman" w:hAnsi="Times New Roman" w:cs="Times New Roman"/>
          <w:color w:val="000000"/>
          <w:spacing w:val="2"/>
          <w:sz w:val="24"/>
        </w:rPr>
      </w:pPr>
      <w:r w:rsidRPr="005E3BC5">
        <w:rPr>
          <w:rFonts w:ascii="Times New Roman" w:hAnsi="Times New Roman" w:cs="Times New Roman"/>
          <w:color w:val="000000"/>
          <w:spacing w:val="2"/>
          <w:sz w:val="24"/>
        </w:rPr>
        <w:t>Порядок и сроки составления проекта бюджета поселения, согласования с органами местного самоуправления исходных данных для расчетов распределения финансовой помощи из областных фондов финансовой поддержки поселений, субвенций и субсидий, имеющих целевое назначение, а также порядок работы над документами и материалами, обязательными для представления одновременно с проектом бюджета поселения, определяются Администрацией поселения.</w:t>
      </w:r>
    </w:p>
    <w:p w:rsidR="005E3BC5" w:rsidRPr="005E3BC5" w:rsidRDefault="005E3BC5" w:rsidP="005E3BC5">
      <w:pPr>
        <w:shd w:val="clear" w:color="auto" w:fill="FFFFFF"/>
        <w:jc w:val="center"/>
        <w:rPr>
          <w:rFonts w:ascii="Times New Roman" w:hAnsi="Times New Roman" w:cs="Times New Roman"/>
          <w:b/>
          <w:bCs/>
          <w:i/>
          <w:color w:val="000000"/>
          <w:spacing w:val="-2"/>
          <w:sz w:val="24"/>
        </w:rPr>
      </w:pPr>
      <w:r w:rsidRPr="005E3BC5">
        <w:rPr>
          <w:rFonts w:ascii="Times New Roman" w:hAnsi="Times New Roman" w:cs="Times New Roman"/>
          <w:b/>
          <w:bCs/>
          <w:i/>
          <w:color w:val="000000"/>
          <w:spacing w:val="-2"/>
          <w:sz w:val="24"/>
        </w:rPr>
        <w:t xml:space="preserve">Статья 9. Сведения, необходимые для составления проекта </w:t>
      </w:r>
    </w:p>
    <w:p w:rsidR="005E3BC5" w:rsidRPr="005E3BC5" w:rsidRDefault="005E3BC5" w:rsidP="005E3BC5">
      <w:pPr>
        <w:shd w:val="clear" w:color="auto" w:fill="FFFFFF"/>
        <w:jc w:val="center"/>
        <w:rPr>
          <w:rFonts w:ascii="Times New Roman" w:hAnsi="Times New Roman" w:cs="Times New Roman"/>
          <w:b/>
          <w:bCs/>
          <w:i/>
          <w:color w:val="000000"/>
          <w:spacing w:val="-2"/>
          <w:sz w:val="24"/>
        </w:rPr>
      </w:pPr>
      <w:r w:rsidRPr="005E3BC5">
        <w:rPr>
          <w:rFonts w:ascii="Times New Roman" w:hAnsi="Times New Roman" w:cs="Times New Roman"/>
          <w:b/>
          <w:bCs/>
          <w:i/>
          <w:color w:val="000000"/>
          <w:spacing w:val="-2"/>
          <w:sz w:val="24"/>
        </w:rPr>
        <w:t>бюджета поселения</w:t>
      </w:r>
    </w:p>
    <w:p w:rsidR="005E3BC5" w:rsidRPr="005E3BC5" w:rsidRDefault="005E3BC5" w:rsidP="005E3BC5">
      <w:pPr>
        <w:shd w:val="clear" w:color="auto" w:fill="FFFFFF"/>
        <w:ind w:firstLine="709"/>
        <w:jc w:val="both"/>
        <w:rPr>
          <w:rFonts w:ascii="Times New Roman" w:hAnsi="Times New Roman" w:cs="Times New Roman"/>
          <w:bCs/>
          <w:color w:val="000000"/>
          <w:sz w:val="24"/>
        </w:rPr>
      </w:pPr>
      <w:r w:rsidRPr="005E3BC5">
        <w:rPr>
          <w:rFonts w:ascii="Times New Roman" w:hAnsi="Times New Roman" w:cs="Times New Roman"/>
          <w:bCs/>
          <w:color w:val="000000"/>
          <w:sz w:val="24"/>
        </w:rPr>
        <w:lastRenderedPageBreak/>
        <w:t xml:space="preserve">1.В целях своевременного и качественного составления проекта бюджета </w:t>
      </w:r>
      <w:proofErr w:type="gramStart"/>
      <w:r w:rsidRPr="005E3BC5">
        <w:rPr>
          <w:rFonts w:ascii="Times New Roman" w:hAnsi="Times New Roman" w:cs="Times New Roman"/>
          <w:bCs/>
          <w:color w:val="000000"/>
          <w:sz w:val="24"/>
        </w:rPr>
        <w:t>поселения  Администрация</w:t>
      </w:r>
      <w:proofErr w:type="gramEnd"/>
      <w:r w:rsidRPr="005E3BC5">
        <w:rPr>
          <w:rFonts w:ascii="Times New Roman" w:hAnsi="Times New Roman" w:cs="Times New Roman"/>
          <w:bCs/>
          <w:color w:val="000000"/>
          <w:sz w:val="24"/>
        </w:rPr>
        <w:t xml:space="preserve"> поселения имеет право получать необходимые сведения от иных финансовых органов, а также от иных, органов местного самоуправления.</w:t>
      </w:r>
    </w:p>
    <w:p w:rsidR="005E3BC5" w:rsidRPr="005E3BC5" w:rsidRDefault="005E3BC5" w:rsidP="005E3BC5">
      <w:pPr>
        <w:shd w:val="clear" w:color="auto" w:fill="FFFFFF"/>
        <w:ind w:firstLine="709"/>
        <w:jc w:val="both"/>
        <w:rPr>
          <w:rFonts w:ascii="Times New Roman" w:hAnsi="Times New Roman" w:cs="Times New Roman"/>
          <w:bCs/>
          <w:color w:val="000000"/>
          <w:sz w:val="24"/>
        </w:rPr>
      </w:pPr>
      <w:r w:rsidRPr="005E3BC5">
        <w:rPr>
          <w:rFonts w:ascii="Times New Roman" w:hAnsi="Times New Roman" w:cs="Times New Roman"/>
          <w:bCs/>
          <w:color w:val="000000"/>
          <w:sz w:val="24"/>
        </w:rPr>
        <w:t>2. Составление проекта бюджета поселения основываются на:</w:t>
      </w:r>
    </w:p>
    <w:p w:rsidR="005E3BC5" w:rsidRPr="005E3BC5" w:rsidRDefault="005E3BC5" w:rsidP="005E3BC5">
      <w:pPr>
        <w:shd w:val="clear" w:color="auto" w:fill="FFFFFF"/>
        <w:ind w:firstLine="709"/>
        <w:jc w:val="both"/>
        <w:rPr>
          <w:rFonts w:ascii="Times New Roman" w:hAnsi="Times New Roman" w:cs="Times New Roman"/>
          <w:bCs/>
          <w:color w:val="000000"/>
          <w:sz w:val="24"/>
        </w:rPr>
      </w:pPr>
      <w:r w:rsidRPr="005E3BC5">
        <w:rPr>
          <w:rFonts w:ascii="Times New Roman" w:hAnsi="Times New Roman" w:cs="Times New Roman"/>
          <w:bCs/>
          <w:color w:val="000000"/>
          <w:sz w:val="24"/>
        </w:rPr>
        <w:t>- Бюджетном послании Президента Российской Федерации</w:t>
      </w:r>
    </w:p>
    <w:p w:rsidR="005E3BC5" w:rsidRPr="005E3BC5" w:rsidRDefault="005E3BC5" w:rsidP="005E3BC5">
      <w:pPr>
        <w:shd w:val="clear" w:color="auto" w:fill="FFFFFF"/>
        <w:ind w:firstLine="709"/>
        <w:jc w:val="both"/>
        <w:rPr>
          <w:rFonts w:ascii="Times New Roman" w:hAnsi="Times New Roman" w:cs="Times New Roman"/>
          <w:bCs/>
          <w:color w:val="000000"/>
          <w:sz w:val="24"/>
        </w:rPr>
      </w:pPr>
      <w:r w:rsidRPr="005E3BC5">
        <w:rPr>
          <w:rFonts w:ascii="Times New Roman" w:hAnsi="Times New Roman" w:cs="Times New Roman"/>
          <w:bCs/>
          <w:color w:val="000000"/>
          <w:sz w:val="24"/>
        </w:rPr>
        <w:t>- Прогнозе социально-экономического развития Чепошского сельского поселения</w:t>
      </w:r>
    </w:p>
    <w:p w:rsidR="005E3BC5" w:rsidRPr="005E3BC5" w:rsidRDefault="005E3BC5" w:rsidP="005E3BC5">
      <w:pPr>
        <w:shd w:val="clear" w:color="auto" w:fill="FFFFFF"/>
        <w:ind w:firstLine="709"/>
        <w:jc w:val="both"/>
        <w:rPr>
          <w:rFonts w:ascii="Times New Roman" w:hAnsi="Times New Roman" w:cs="Times New Roman"/>
          <w:bCs/>
          <w:color w:val="000000"/>
          <w:sz w:val="24"/>
        </w:rPr>
      </w:pPr>
      <w:r w:rsidRPr="005E3BC5">
        <w:rPr>
          <w:rFonts w:ascii="Times New Roman" w:hAnsi="Times New Roman" w:cs="Times New Roman"/>
          <w:bCs/>
          <w:color w:val="000000"/>
          <w:sz w:val="24"/>
        </w:rPr>
        <w:t>- Основных направлениях бюджетной и налоговой политики.</w:t>
      </w:r>
    </w:p>
    <w:p w:rsidR="005E3BC5" w:rsidRPr="005E3BC5" w:rsidRDefault="005E3BC5" w:rsidP="005E3BC5">
      <w:pPr>
        <w:shd w:val="clear" w:color="auto" w:fill="FFFFFF"/>
        <w:jc w:val="center"/>
        <w:rPr>
          <w:rFonts w:ascii="Times New Roman" w:hAnsi="Times New Roman" w:cs="Times New Roman"/>
          <w:b/>
          <w:bCs/>
          <w:i/>
          <w:color w:val="000000"/>
          <w:spacing w:val="-1"/>
          <w:sz w:val="24"/>
        </w:rPr>
      </w:pPr>
      <w:r w:rsidRPr="005E3BC5">
        <w:rPr>
          <w:rFonts w:ascii="Times New Roman" w:hAnsi="Times New Roman" w:cs="Times New Roman"/>
          <w:b/>
          <w:bCs/>
          <w:i/>
          <w:color w:val="000000"/>
          <w:spacing w:val="-1"/>
          <w:sz w:val="24"/>
        </w:rPr>
        <w:t xml:space="preserve">Статья 10. Основные направления бюджетной политики и </w:t>
      </w:r>
    </w:p>
    <w:p w:rsidR="005E3BC5" w:rsidRPr="005E3BC5" w:rsidRDefault="005E3BC5" w:rsidP="005E3BC5">
      <w:pPr>
        <w:shd w:val="clear" w:color="auto" w:fill="FFFFFF"/>
        <w:jc w:val="center"/>
        <w:rPr>
          <w:rFonts w:ascii="Times New Roman" w:hAnsi="Times New Roman" w:cs="Times New Roman"/>
          <w:i/>
          <w:sz w:val="24"/>
        </w:rPr>
      </w:pPr>
      <w:r w:rsidRPr="005E3BC5">
        <w:rPr>
          <w:rFonts w:ascii="Times New Roman" w:hAnsi="Times New Roman" w:cs="Times New Roman"/>
          <w:b/>
          <w:bCs/>
          <w:i/>
          <w:color w:val="000000"/>
          <w:spacing w:val="-1"/>
          <w:sz w:val="24"/>
        </w:rPr>
        <w:t>основные направления налоговой политики</w:t>
      </w:r>
    </w:p>
    <w:p w:rsidR="005E3BC5" w:rsidRPr="005E3BC5" w:rsidRDefault="005E3BC5" w:rsidP="005E3BC5">
      <w:pPr>
        <w:shd w:val="clear" w:color="auto" w:fill="FFFFFF"/>
        <w:ind w:firstLine="709"/>
        <w:jc w:val="both"/>
        <w:rPr>
          <w:rFonts w:ascii="Times New Roman" w:hAnsi="Times New Roman" w:cs="Times New Roman"/>
          <w:sz w:val="24"/>
        </w:rPr>
      </w:pPr>
      <w:r w:rsidRPr="005E3BC5">
        <w:rPr>
          <w:rFonts w:ascii="Times New Roman" w:hAnsi="Times New Roman" w:cs="Times New Roman"/>
          <w:color w:val="000000"/>
          <w:spacing w:val="-1"/>
          <w:sz w:val="24"/>
        </w:rPr>
        <w:t xml:space="preserve">Основные направления бюджетной политики на очередной финансовый год и плановый период включают </w:t>
      </w:r>
      <w:r w:rsidRPr="005E3BC5">
        <w:rPr>
          <w:rFonts w:ascii="Times New Roman" w:hAnsi="Times New Roman" w:cs="Times New Roman"/>
          <w:color w:val="000000"/>
          <w:spacing w:val="-4"/>
          <w:sz w:val="24"/>
        </w:rPr>
        <w:t>в себя:</w:t>
      </w:r>
    </w:p>
    <w:p w:rsidR="005E3BC5" w:rsidRPr="005E3BC5" w:rsidRDefault="005E3BC5" w:rsidP="005E3BC5">
      <w:pPr>
        <w:numPr>
          <w:ilvl w:val="0"/>
          <w:numId w:val="2"/>
        </w:numPr>
        <w:shd w:val="clear" w:color="auto" w:fill="FFFFFF"/>
        <w:spacing w:after="0" w:line="240" w:lineRule="auto"/>
        <w:ind w:firstLine="709"/>
        <w:jc w:val="both"/>
        <w:rPr>
          <w:rFonts w:ascii="Times New Roman" w:hAnsi="Times New Roman" w:cs="Times New Roman"/>
          <w:color w:val="000000"/>
          <w:spacing w:val="1"/>
          <w:sz w:val="24"/>
        </w:rPr>
      </w:pPr>
      <w:r w:rsidRPr="005E3BC5">
        <w:rPr>
          <w:rFonts w:ascii="Times New Roman" w:hAnsi="Times New Roman" w:cs="Times New Roman"/>
          <w:color w:val="000000"/>
          <w:spacing w:val="1"/>
          <w:sz w:val="24"/>
        </w:rPr>
        <w:t>Цели и задачи бюджетной политики на очередной финансовый год   и плановый период;</w:t>
      </w:r>
    </w:p>
    <w:p w:rsidR="005E3BC5" w:rsidRPr="005E3BC5" w:rsidRDefault="005E3BC5" w:rsidP="005E3BC5">
      <w:pPr>
        <w:numPr>
          <w:ilvl w:val="0"/>
          <w:numId w:val="2"/>
        </w:numPr>
        <w:shd w:val="clear" w:color="auto" w:fill="FFFFFF"/>
        <w:spacing w:after="0" w:line="240" w:lineRule="auto"/>
        <w:ind w:firstLine="709"/>
        <w:jc w:val="both"/>
        <w:rPr>
          <w:rFonts w:ascii="Times New Roman" w:hAnsi="Times New Roman" w:cs="Times New Roman"/>
          <w:color w:val="000000"/>
          <w:spacing w:val="-26"/>
          <w:sz w:val="24"/>
        </w:rPr>
      </w:pPr>
      <w:r w:rsidRPr="005E3BC5">
        <w:rPr>
          <w:rFonts w:ascii="Times New Roman" w:hAnsi="Times New Roman" w:cs="Times New Roman"/>
          <w:color w:val="000000"/>
          <w:spacing w:val="1"/>
          <w:sz w:val="24"/>
        </w:rPr>
        <w:t xml:space="preserve">  Основные подходы к формированию бюджета поселения на очередной финансовый год и плановый период;</w:t>
      </w:r>
    </w:p>
    <w:p w:rsidR="005E3BC5" w:rsidRPr="005E3BC5" w:rsidRDefault="005E3BC5" w:rsidP="005E3BC5">
      <w:pPr>
        <w:numPr>
          <w:ilvl w:val="0"/>
          <w:numId w:val="2"/>
        </w:numPr>
        <w:shd w:val="clear" w:color="auto" w:fill="FFFFFF"/>
        <w:spacing w:after="0" w:line="240" w:lineRule="auto"/>
        <w:ind w:firstLine="709"/>
        <w:jc w:val="both"/>
        <w:rPr>
          <w:rFonts w:ascii="Times New Roman" w:hAnsi="Times New Roman" w:cs="Times New Roman"/>
          <w:color w:val="000000"/>
          <w:spacing w:val="-26"/>
          <w:sz w:val="24"/>
        </w:rPr>
      </w:pPr>
      <w:r w:rsidRPr="005E3BC5">
        <w:rPr>
          <w:rFonts w:ascii="Times New Roman" w:hAnsi="Times New Roman" w:cs="Times New Roman"/>
          <w:color w:val="000000"/>
          <w:spacing w:val="1"/>
          <w:sz w:val="24"/>
        </w:rPr>
        <w:t xml:space="preserve"> Приоритеты </w:t>
      </w:r>
      <w:r w:rsidRPr="005E3BC5">
        <w:rPr>
          <w:rFonts w:ascii="Times New Roman" w:hAnsi="Times New Roman" w:cs="Times New Roman"/>
          <w:color w:val="000000"/>
          <w:spacing w:val="-2"/>
          <w:sz w:val="24"/>
        </w:rPr>
        <w:t>политики расходования бюджетных средств;</w:t>
      </w:r>
    </w:p>
    <w:p w:rsidR="005E3BC5" w:rsidRPr="005E3BC5" w:rsidRDefault="005E3BC5" w:rsidP="005E3BC5">
      <w:pPr>
        <w:shd w:val="clear" w:color="auto" w:fill="FFFFFF"/>
        <w:ind w:firstLine="709"/>
        <w:jc w:val="both"/>
        <w:rPr>
          <w:rFonts w:ascii="Times New Roman" w:hAnsi="Times New Roman" w:cs="Times New Roman"/>
          <w:color w:val="000000"/>
          <w:spacing w:val="-10"/>
          <w:sz w:val="24"/>
        </w:rPr>
      </w:pPr>
      <w:r w:rsidRPr="005E3BC5">
        <w:rPr>
          <w:rFonts w:ascii="Times New Roman" w:hAnsi="Times New Roman" w:cs="Times New Roman"/>
          <w:color w:val="000000"/>
          <w:sz w:val="24"/>
        </w:rPr>
        <w:t>4. Принципы взаимоотношений бюджета поселений с бюджетом муниципального района;</w:t>
      </w:r>
    </w:p>
    <w:p w:rsidR="005E3BC5" w:rsidRPr="005E3BC5" w:rsidRDefault="005E3BC5" w:rsidP="005E3BC5">
      <w:pPr>
        <w:shd w:val="clear" w:color="auto" w:fill="FFFFFF"/>
        <w:ind w:firstLine="709"/>
        <w:jc w:val="both"/>
        <w:rPr>
          <w:rFonts w:ascii="Times New Roman" w:hAnsi="Times New Roman" w:cs="Times New Roman"/>
          <w:color w:val="000000"/>
          <w:spacing w:val="-3"/>
          <w:sz w:val="24"/>
        </w:rPr>
      </w:pPr>
      <w:r w:rsidRPr="005E3BC5">
        <w:rPr>
          <w:rFonts w:ascii="Times New Roman" w:hAnsi="Times New Roman" w:cs="Times New Roman"/>
          <w:color w:val="000000"/>
          <w:spacing w:val="-3"/>
          <w:sz w:val="24"/>
        </w:rPr>
        <w:t>Основные направления налоговой политики на очередной финансовый год и плановый период включают в себя:</w:t>
      </w:r>
    </w:p>
    <w:p w:rsidR="005E3BC5" w:rsidRPr="005E3BC5" w:rsidRDefault="005E3BC5" w:rsidP="005E3BC5">
      <w:pPr>
        <w:numPr>
          <w:ilvl w:val="0"/>
          <w:numId w:val="3"/>
        </w:numPr>
        <w:shd w:val="clear" w:color="auto" w:fill="FFFFFF"/>
        <w:spacing w:after="0" w:line="240" w:lineRule="auto"/>
        <w:ind w:firstLine="709"/>
        <w:jc w:val="both"/>
        <w:rPr>
          <w:rFonts w:ascii="Times New Roman" w:hAnsi="Times New Roman" w:cs="Times New Roman"/>
          <w:color w:val="000000"/>
          <w:spacing w:val="-3"/>
          <w:sz w:val="24"/>
        </w:rPr>
      </w:pPr>
      <w:r w:rsidRPr="005E3BC5">
        <w:rPr>
          <w:rFonts w:ascii="Times New Roman" w:hAnsi="Times New Roman" w:cs="Times New Roman"/>
          <w:color w:val="000000"/>
          <w:spacing w:val="-3"/>
          <w:sz w:val="24"/>
        </w:rPr>
        <w:t>Изменения в налоговой политике поселения на очередной финансовый год и плановый период;</w:t>
      </w:r>
    </w:p>
    <w:p w:rsidR="005E3BC5" w:rsidRPr="005E3BC5" w:rsidRDefault="005E3BC5" w:rsidP="005E3BC5">
      <w:pPr>
        <w:numPr>
          <w:ilvl w:val="0"/>
          <w:numId w:val="3"/>
        </w:numPr>
        <w:shd w:val="clear" w:color="auto" w:fill="FFFFFF"/>
        <w:spacing w:after="0" w:line="240" w:lineRule="auto"/>
        <w:ind w:firstLine="709"/>
        <w:jc w:val="both"/>
        <w:rPr>
          <w:rFonts w:ascii="Times New Roman" w:hAnsi="Times New Roman" w:cs="Times New Roman"/>
          <w:color w:val="000000"/>
          <w:spacing w:val="-3"/>
          <w:sz w:val="24"/>
        </w:rPr>
      </w:pPr>
      <w:r w:rsidRPr="005E3BC5">
        <w:rPr>
          <w:rFonts w:ascii="Times New Roman" w:hAnsi="Times New Roman" w:cs="Times New Roman"/>
          <w:color w:val="000000"/>
          <w:spacing w:val="-3"/>
          <w:sz w:val="24"/>
        </w:rPr>
        <w:t>Предлагаемые ставки налогов.</w:t>
      </w:r>
    </w:p>
    <w:p w:rsidR="005E3BC5" w:rsidRPr="005E3BC5" w:rsidRDefault="005E3BC5" w:rsidP="005E3BC5">
      <w:pPr>
        <w:shd w:val="clear" w:color="auto" w:fill="FFFFFF"/>
        <w:ind w:left="709"/>
        <w:jc w:val="both"/>
        <w:rPr>
          <w:rFonts w:ascii="Times New Roman" w:hAnsi="Times New Roman" w:cs="Times New Roman"/>
          <w:color w:val="000000"/>
          <w:spacing w:val="-3"/>
          <w:sz w:val="24"/>
        </w:rPr>
      </w:pPr>
    </w:p>
    <w:p w:rsidR="005E3BC5" w:rsidRPr="005E3BC5" w:rsidRDefault="005E3BC5" w:rsidP="005E3BC5">
      <w:pPr>
        <w:shd w:val="clear" w:color="auto" w:fill="FFFFFF"/>
        <w:contextualSpacing/>
        <w:jc w:val="center"/>
        <w:rPr>
          <w:rFonts w:ascii="Times New Roman" w:hAnsi="Times New Roman" w:cs="Times New Roman"/>
          <w:b/>
          <w:bCs/>
          <w:color w:val="000000"/>
          <w:sz w:val="24"/>
        </w:rPr>
      </w:pPr>
      <w:r w:rsidRPr="005E3BC5">
        <w:rPr>
          <w:rFonts w:ascii="Times New Roman" w:hAnsi="Times New Roman" w:cs="Times New Roman"/>
          <w:b/>
          <w:bCs/>
          <w:color w:val="000000"/>
          <w:sz w:val="24"/>
        </w:rPr>
        <w:t>Глава 4. Рассмотрение и утверждение бюджета поселения</w:t>
      </w:r>
    </w:p>
    <w:p w:rsidR="005E3BC5" w:rsidRPr="005E3BC5" w:rsidRDefault="005E3BC5" w:rsidP="005E3BC5">
      <w:pPr>
        <w:shd w:val="clear" w:color="auto" w:fill="FFFFFF"/>
        <w:contextualSpacing/>
        <w:jc w:val="center"/>
        <w:rPr>
          <w:rFonts w:ascii="Times New Roman" w:hAnsi="Times New Roman" w:cs="Times New Roman"/>
          <w:b/>
          <w:bCs/>
          <w:color w:val="000000"/>
          <w:spacing w:val="-1"/>
          <w:sz w:val="24"/>
        </w:rPr>
      </w:pPr>
    </w:p>
    <w:p w:rsidR="005E3BC5" w:rsidRPr="005E3BC5" w:rsidRDefault="005E3BC5" w:rsidP="005E3BC5">
      <w:pPr>
        <w:shd w:val="clear" w:color="auto" w:fill="FFFFFF"/>
        <w:contextualSpacing/>
        <w:jc w:val="center"/>
        <w:rPr>
          <w:rFonts w:ascii="Times New Roman" w:hAnsi="Times New Roman" w:cs="Times New Roman"/>
          <w:b/>
          <w:bCs/>
          <w:i/>
          <w:color w:val="000000"/>
          <w:spacing w:val="-1"/>
          <w:sz w:val="24"/>
        </w:rPr>
      </w:pPr>
      <w:r w:rsidRPr="005E3BC5">
        <w:rPr>
          <w:rFonts w:ascii="Times New Roman" w:hAnsi="Times New Roman" w:cs="Times New Roman"/>
          <w:b/>
          <w:bCs/>
          <w:i/>
          <w:color w:val="000000"/>
          <w:spacing w:val="-1"/>
          <w:sz w:val="24"/>
        </w:rPr>
        <w:t>Статья 11. Общие положения</w:t>
      </w:r>
    </w:p>
    <w:p w:rsidR="005E3BC5" w:rsidRPr="005E3BC5" w:rsidRDefault="005E3BC5" w:rsidP="005E3BC5">
      <w:pPr>
        <w:spacing w:after="120"/>
        <w:ind w:firstLine="992"/>
        <w:contextualSpacing/>
        <w:jc w:val="both"/>
        <w:rPr>
          <w:rFonts w:ascii="Times New Roman" w:hAnsi="Times New Roman" w:cs="Times New Roman"/>
          <w:bCs/>
          <w:sz w:val="24"/>
        </w:rPr>
      </w:pPr>
      <w:r w:rsidRPr="005E3BC5">
        <w:rPr>
          <w:rFonts w:ascii="Times New Roman" w:hAnsi="Times New Roman" w:cs="Times New Roman"/>
          <w:bCs/>
          <w:sz w:val="24"/>
        </w:rPr>
        <w:t>1. Решением Совета депутатов о бюджете поселения на очередной финансовый год утверждаются:</w:t>
      </w:r>
    </w:p>
    <w:p w:rsidR="005E3BC5" w:rsidRPr="005E3BC5" w:rsidRDefault="005E3BC5" w:rsidP="005E3BC5">
      <w:pPr>
        <w:spacing w:after="120"/>
        <w:ind w:firstLine="992"/>
        <w:contextualSpacing/>
        <w:jc w:val="both"/>
        <w:rPr>
          <w:rFonts w:ascii="Times New Roman" w:hAnsi="Times New Roman" w:cs="Times New Roman"/>
          <w:bCs/>
          <w:sz w:val="24"/>
        </w:rPr>
      </w:pPr>
      <w:r w:rsidRPr="005E3BC5">
        <w:rPr>
          <w:rFonts w:ascii="Times New Roman" w:hAnsi="Times New Roman" w:cs="Times New Roman"/>
          <w:bCs/>
          <w:sz w:val="24"/>
        </w:rPr>
        <w:t>1) перечень главных администраторов доходов бюджета поселения;</w:t>
      </w:r>
    </w:p>
    <w:p w:rsidR="005E3BC5" w:rsidRPr="005E3BC5" w:rsidRDefault="005E3BC5" w:rsidP="005E3BC5">
      <w:pPr>
        <w:spacing w:after="120"/>
        <w:ind w:firstLine="992"/>
        <w:contextualSpacing/>
        <w:jc w:val="both"/>
        <w:rPr>
          <w:rFonts w:ascii="Times New Roman" w:hAnsi="Times New Roman" w:cs="Times New Roman"/>
          <w:bCs/>
          <w:sz w:val="24"/>
        </w:rPr>
      </w:pPr>
      <w:r w:rsidRPr="005E3BC5">
        <w:rPr>
          <w:rFonts w:ascii="Times New Roman" w:hAnsi="Times New Roman" w:cs="Times New Roman"/>
          <w:bCs/>
          <w:sz w:val="24"/>
        </w:rPr>
        <w:t>2) перечень главных администраторов источников финансирования дефицита бюджета поселения;</w:t>
      </w:r>
    </w:p>
    <w:p w:rsidR="005E3BC5" w:rsidRPr="005E3BC5" w:rsidRDefault="005E3BC5" w:rsidP="005E3BC5">
      <w:pPr>
        <w:spacing w:after="120"/>
        <w:ind w:firstLine="992"/>
        <w:contextualSpacing/>
        <w:jc w:val="both"/>
        <w:rPr>
          <w:rFonts w:ascii="Times New Roman" w:hAnsi="Times New Roman" w:cs="Times New Roman"/>
          <w:bCs/>
          <w:sz w:val="24"/>
        </w:rPr>
      </w:pPr>
      <w:r w:rsidRPr="005E3BC5">
        <w:rPr>
          <w:rFonts w:ascii="Times New Roman" w:hAnsi="Times New Roman" w:cs="Times New Roman"/>
          <w:bCs/>
          <w:sz w:val="24"/>
        </w:rPr>
        <w:t>3) прогнозируемые поступления доходов в бюджет поселения на очередной финансовый год и на плановый период;</w:t>
      </w:r>
    </w:p>
    <w:p w:rsidR="005E3BC5" w:rsidRPr="005E3BC5" w:rsidRDefault="005E3BC5" w:rsidP="005E3BC5">
      <w:pPr>
        <w:spacing w:after="120"/>
        <w:ind w:firstLine="992"/>
        <w:contextualSpacing/>
        <w:jc w:val="both"/>
        <w:rPr>
          <w:rFonts w:ascii="Times New Roman" w:hAnsi="Times New Roman" w:cs="Times New Roman"/>
          <w:bCs/>
          <w:sz w:val="24"/>
        </w:rPr>
      </w:pPr>
      <w:r w:rsidRPr="005E3BC5">
        <w:rPr>
          <w:rFonts w:ascii="Times New Roman" w:hAnsi="Times New Roman" w:cs="Times New Roman"/>
          <w:bCs/>
          <w:sz w:val="24"/>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w:t>
      </w:r>
      <w:r w:rsidRPr="005E3BC5">
        <w:rPr>
          <w:rFonts w:ascii="Times New Roman" w:hAnsi="Times New Roman" w:cs="Times New Roman"/>
          <w:bCs/>
          <w:sz w:val="24"/>
        </w:rPr>
        <w:lastRenderedPageBreak/>
        <w:t>(группам и подгруппам) видов расходов классификации расходов бюджета поселения на очередной финансовый год и плановый период;</w:t>
      </w:r>
    </w:p>
    <w:p w:rsidR="005E3BC5" w:rsidRPr="005E3BC5" w:rsidRDefault="005E3BC5" w:rsidP="005E3BC5">
      <w:pPr>
        <w:spacing w:after="120"/>
        <w:ind w:firstLine="992"/>
        <w:contextualSpacing/>
        <w:jc w:val="both"/>
        <w:rPr>
          <w:rFonts w:ascii="Times New Roman" w:hAnsi="Times New Roman" w:cs="Times New Roman"/>
          <w:bCs/>
          <w:sz w:val="24"/>
        </w:rPr>
      </w:pPr>
      <w:r w:rsidRPr="005E3BC5">
        <w:rPr>
          <w:rFonts w:ascii="Times New Roman" w:hAnsi="Times New Roman" w:cs="Times New Roman"/>
          <w:bCs/>
          <w:sz w:val="24"/>
        </w:rPr>
        <w:t>4</w:t>
      </w:r>
      <w:r w:rsidRPr="005E3BC5">
        <w:rPr>
          <w:rFonts w:ascii="Times New Roman" w:hAnsi="Times New Roman" w:cs="Times New Roman"/>
          <w:bCs/>
          <w:sz w:val="24"/>
          <w:vertAlign w:val="superscript"/>
        </w:rPr>
        <w:t>1</w:t>
      </w:r>
      <w:r w:rsidRPr="005E3BC5">
        <w:rPr>
          <w:rFonts w:ascii="Times New Roman" w:hAnsi="Times New Roman" w:cs="Times New Roman"/>
          <w:bCs/>
          <w:sz w:val="24"/>
        </w:rPr>
        <w:t xml:space="preserve">) распределение бюджетных ассигнований, предусмотренных решением Совета депутатов на очередной финансовый год и плановый период, по главным распорядителям бюджетных средств, разделам, подразделам, целевым </w:t>
      </w:r>
      <w:proofErr w:type="gramStart"/>
      <w:r w:rsidRPr="005E3BC5">
        <w:rPr>
          <w:rFonts w:ascii="Times New Roman" w:hAnsi="Times New Roman" w:cs="Times New Roman"/>
          <w:bCs/>
          <w:sz w:val="24"/>
        </w:rPr>
        <w:t>статьям( муниципальным</w:t>
      </w:r>
      <w:proofErr w:type="gramEnd"/>
      <w:r w:rsidRPr="005E3BC5">
        <w:rPr>
          <w:rFonts w:ascii="Times New Roman" w:hAnsi="Times New Roman" w:cs="Times New Roman"/>
          <w:bCs/>
          <w:sz w:val="24"/>
        </w:rPr>
        <w:t xml:space="preserve"> программам и непрограммным направлениям деятельности), группам и подгруппам видов расходов классификации расходов бюджета поселения (ведомственная структура расходов) на очередной финансовый год и плановый период;</w:t>
      </w:r>
    </w:p>
    <w:p w:rsidR="005E3BC5" w:rsidRPr="005E3BC5" w:rsidRDefault="005E3BC5" w:rsidP="005E3BC5">
      <w:pPr>
        <w:spacing w:after="120"/>
        <w:ind w:firstLine="992"/>
        <w:contextualSpacing/>
        <w:jc w:val="both"/>
        <w:rPr>
          <w:rFonts w:ascii="Times New Roman" w:hAnsi="Times New Roman" w:cs="Times New Roman"/>
          <w:bCs/>
          <w:sz w:val="24"/>
        </w:rPr>
      </w:pPr>
      <w:r w:rsidRPr="005E3BC5">
        <w:rPr>
          <w:rFonts w:ascii="Times New Roman" w:hAnsi="Times New Roman" w:cs="Times New Roman"/>
          <w:sz w:val="24"/>
        </w:rPr>
        <w:t>«4</w:t>
      </w:r>
      <w:r w:rsidRPr="005E3BC5">
        <w:rPr>
          <w:rFonts w:ascii="Times New Roman" w:hAnsi="Times New Roman" w:cs="Times New Roman"/>
          <w:sz w:val="24"/>
          <w:vertAlign w:val="superscript"/>
        </w:rPr>
        <w:t>2</w:t>
      </w:r>
      <w:r w:rsidRPr="005E3BC5">
        <w:rPr>
          <w:rFonts w:ascii="Times New Roman" w:hAnsi="Times New Roman" w:cs="Times New Roman"/>
          <w:sz w:val="24"/>
        </w:rPr>
        <w:t xml:space="preserve">) распределение бюджетных ассигнований по целевым </w:t>
      </w:r>
      <w:proofErr w:type="gramStart"/>
      <w:r w:rsidRPr="005E3BC5">
        <w:rPr>
          <w:rFonts w:ascii="Times New Roman" w:hAnsi="Times New Roman" w:cs="Times New Roman"/>
          <w:sz w:val="24"/>
        </w:rPr>
        <w:t>статьям  (</w:t>
      </w:r>
      <w:proofErr w:type="gramEnd"/>
      <w:r w:rsidRPr="005E3BC5">
        <w:rPr>
          <w:rFonts w:ascii="Times New Roman" w:hAnsi="Times New Roman" w:cs="Times New Roman"/>
          <w:sz w:val="24"/>
        </w:rPr>
        <w:t>муниципальным программам и непрограммным направлениям деятельности), группам и подгруппам видов расходов классификации расходов бюджета поселения на очередной финансовый год  и  плановый период;».</w:t>
      </w:r>
    </w:p>
    <w:p w:rsidR="005E3BC5" w:rsidRPr="005E3BC5" w:rsidRDefault="005E3BC5" w:rsidP="005E3BC5">
      <w:pPr>
        <w:spacing w:after="120"/>
        <w:ind w:firstLine="992"/>
        <w:contextualSpacing/>
        <w:jc w:val="both"/>
        <w:rPr>
          <w:rFonts w:ascii="Times New Roman" w:hAnsi="Times New Roman" w:cs="Times New Roman"/>
          <w:bCs/>
          <w:sz w:val="24"/>
        </w:rPr>
      </w:pPr>
      <w:r w:rsidRPr="005E3BC5">
        <w:rPr>
          <w:rFonts w:ascii="Times New Roman" w:hAnsi="Times New Roman" w:cs="Times New Roman"/>
          <w:bCs/>
          <w:sz w:val="24"/>
        </w:rPr>
        <w:t>5) общий объем бюджетных ассигнований, направляемых на исполнение публичных нормативных обязательств;</w:t>
      </w:r>
    </w:p>
    <w:p w:rsidR="005E3BC5" w:rsidRPr="005E3BC5" w:rsidRDefault="005E3BC5" w:rsidP="005E3BC5">
      <w:pPr>
        <w:spacing w:after="120"/>
        <w:ind w:firstLine="992"/>
        <w:contextualSpacing/>
        <w:jc w:val="both"/>
        <w:rPr>
          <w:rFonts w:ascii="Times New Roman" w:hAnsi="Times New Roman" w:cs="Times New Roman"/>
          <w:bCs/>
          <w:sz w:val="24"/>
        </w:rPr>
      </w:pPr>
      <w:r w:rsidRPr="005E3BC5">
        <w:rPr>
          <w:rFonts w:ascii="Times New Roman" w:hAnsi="Times New Roman" w:cs="Times New Roman"/>
          <w:bCs/>
          <w:sz w:val="24"/>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E3BC5" w:rsidRPr="005E3BC5" w:rsidRDefault="005E3BC5" w:rsidP="005E3BC5">
      <w:pPr>
        <w:spacing w:after="120"/>
        <w:ind w:firstLine="992"/>
        <w:contextualSpacing/>
        <w:jc w:val="both"/>
        <w:rPr>
          <w:rFonts w:ascii="Times New Roman" w:hAnsi="Times New Roman" w:cs="Times New Roman"/>
          <w:bCs/>
          <w:sz w:val="24"/>
        </w:rPr>
      </w:pPr>
      <w:r w:rsidRPr="005E3BC5">
        <w:rPr>
          <w:rFonts w:ascii="Times New Roman" w:hAnsi="Times New Roman" w:cs="Times New Roman"/>
          <w:bCs/>
          <w:sz w:val="24"/>
        </w:rPr>
        <w:t>7)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5E3BC5" w:rsidRPr="005E3BC5" w:rsidRDefault="005E3BC5" w:rsidP="005E3BC5">
      <w:pPr>
        <w:spacing w:after="120"/>
        <w:ind w:firstLine="992"/>
        <w:contextualSpacing/>
        <w:jc w:val="both"/>
        <w:rPr>
          <w:rFonts w:ascii="Times New Roman" w:hAnsi="Times New Roman" w:cs="Times New Roman"/>
          <w:bCs/>
          <w:sz w:val="24"/>
        </w:rPr>
      </w:pPr>
      <w:r w:rsidRPr="005E3BC5">
        <w:rPr>
          <w:rFonts w:ascii="Times New Roman" w:hAnsi="Times New Roman" w:cs="Times New Roman"/>
          <w:bCs/>
          <w:sz w:val="24"/>
        </w:rPr>
        <w:t>8) источники финансирования дефицита бюджета поселения на очередной финансовый год и плановый период;</w:t>
      </w:r>
    </w:p>
    <w:p w:rsidR="005E3BC5" w:rsidRPr="005E3BC5" w:rsidRDefault="005E3BC5" w:rsidP="005E3BC5">
      <w:pPr>
        <w:spacing w:after="120"/>
        <w:ind w:firstLine="992"/>
        <w:contextualSpacing/>
        <w:jc w:val="both"/>
        <w:rPr>
          <w:rFonts w:ascii="Times New Roman" w:hAnsi="Times New Roman" w:cs="Times New Roman"/>
          <w:bCs/>
          <w:sz w:val="24"/>
        </w:rPr>
      </w:pPr>
      <w:r w:rsidRPr="005E3BC5">
        <w:rPr>
          <w:rFonts w:ascii="Times New Roman" w:hAnsi="Times New Roman" w:cs="Times New Roman"/>
          <w:bCs/>
          <w:sz w:val="24"/>
        </w:rPr>
        <w:t>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E3BC5" w:rsidRPr="005E3BC5" w:rsidRDefault="005E3BC5" w:rsidP="005E3BC5">
      <w:pPr>
        <w:spacing w:after="120"/>
        <w:ind w:firstLine="992"/>
        <w:contextualSpacing/>
        <w:jc w:val="both"/>
        <w:rPr>
          <w:rFonts w:ascii="Times New Roman" w:hAnsi="Times New Roman" w:cs="Times New Roman"/>
          <w:bCs/>
          <w:sz w:val="24"/>
        </w:rPr>
      </w:pPr>
      <w:r w:rsidRPr="005E3BC5">
        <w:rPr>
          <w:rFonts w:ascii="Times New Roman" w:hAnsi="Times New Roman" w:cs="Times New Roman"/>
          <w:bCs/>
          <w:sz w:val="24"/>
        </w:rPr>
        <w:t>10) иные показатели бюджета поселения, установленные настоящим областным законом.</w:t>
      </w:r>
    </w:p>
    <w:p w:rsidR="005E3BC5" w:rsidRPr="005E3BC5" w:rsidRDefault="005E3BC5" w:rsidP="005E3BC5">
      <w:pPr>
        <w:spacing w:after="120"/>
        <w:ind w:firstLine="992"/>
        <w:contextualSpacing/>
        <w:jc w:val="both"/>
        <w:rPr>
          <w:rFonts w:ascii="Times New Roman" w:hAnsi="Times New Roman" w:cs="Times New Roman"/>
          <w:bCs/>
          <w:sz w:val="24"/>
        </w:rPr>
      </w:pPr>
      <w:r w:rsidRPr="005E3BC5">
        <w:rPr>
          <w:rFonts w:ascii="Times New Roman" w:hAnsi="Times New Roman" w:cs="Times New Roman"/>
          <w:bCs/>
          <w:sz w:val="24"/>
        </w:rPr>
        <w:t>2. В случае утверждения бюджета поселения на очередной финансовый год и плановый период проект решения Совета депутатов о бюджете поселения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 проекта бюджета поселения.</w:t>
      </w:r>
    </w:p>
    <w:p w:rsidR="005E3BC5" w:rsidRPr="005E3BC5" w:rsidRDefault="005E3BC5" w:rsidP="005E3BC5">
      <w:pPr>
        <w:spacing w:after="120"/>
        <w:ind w:firstLine="992"/>
        <w:contextualSpacing/>
        <w:jc w:val="both"/>
        <w:rPr>
          <w:rFonts w:ascii="Times New Roman" w:hAnsi="Times New Roman" w:cs="Times New Roman"/>
          <w:bCs/>
          <w:sz w:val="24"/>
        </w:rPr>
      </w:pPr>
      <w:r w:rsidRPr="005E3BC5">
        <w:rPr>
          <w:rFonts w:ascii="Times New Roman" w:hAnsi="Times New Roman" w:cs="Times New Roman"/>
          <w:bCs/>
          <w:sz w:val="24"/>
        </w:rPr>
        <w:t xml:space="preserve">В случае признания утратившими силу положений решения Совета депутатов о бюджете поселения на текущий финансовый год и плановый период в части, относящейся к плановому периоду, в соответствии с частью 2 статьи 21 настоящего решения Совета депутатов проектом решения Совета депутатов о </w:t>
      </w:r>
      <w:proofErr w:type="gramStart"/>
      <w:r w:rsidRPr="005E3BC5">
        <w:rPr>
          <w:rFonts w:ascii="Times New Roman" w:hAnsi="Times New Roman" w:cs="Times New Roman"/>
          <w:bCs/>
          <w:sz w:val="24"/>
        </w:rPr>
        <w:t>бюджете  поселения</w:t>
      </w:r>
      <w:proofErr w:type="gramEnd"/>
      <w:r w:rsidRPr="005E3BC5">
        <w:rPr>
          <w:rFonts w:ascii="Times New Roman" w:hAnsi="Times New Roman" w:cs="Times New Roman"/>
          <w:bCs/>
          <w:sz w:val="24"/>
        </w:rPr>
        <w:t xml:space="preserve">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5E3BC5" w:rsidRPr="005E3BC5" w:rsidRDefault="005E3BC5" w:rsidP="005E3BC5">
      <w:pPr>
        <w:spacing w:after="120"/>
        <w:ind w:firstLine="992"/>
        <w:contextualSpacing/>
        <w:jc w:val="both"/>
        <w:rPr>
          <w:rFonts w:ascii="Times New Roman" w:hAnsi="Times New Roman" w:cs="Times New Roman"/>
          <w:bCs/>
          <w:sz w:val="24"/>
        </w:rPr>
      </w:pPr>
      <w:r w:rsidRPr="005E3BC5">
        <w:rPr>
          <w:rFonts w:ascii="Times New Roman" w:hAnsi="Times New Roman" w:cs="Times New Roman"/>
          <w:bCs/>
          <w:sz w:val="24"/>
        </w:rPr>
        <w:t xml:space="preserve">Изменение показателей ведомственной структуры расходов бюджета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w:t>
      </w:r>
      <w:r w:rsidRPr="005E3BC5">
        <w:rPr>
          <w:rFonts w:ascii="Times New Roman" w:hAnsi="Times New Roman" w:cs="Times New Roman"/>
          <w:bCs/>
          <w:sz w:val="24"/>
        </w:rPr>
        <w:lastRenderedPageBreak/>
        <w:t>ассигнований по дополнительным целевым статьям и (или) видам расходов бюджета поселения.</w:t>
      </w:r>
    </w:p>
    <w:p w:rsidR="005E3BC5" w:rsidRPr="005E3BC5" w:rsidRDefault="005E3BC5" w:rsidP="005E3BC5">
      <w:pPr>
        <w:spacing w:after="120"/>
        <w:jc w:val="center"/>
        <w:rPr>
          <w:rFonts w:ascii="Times New Roman" w:hAnsi="Times New Roman" w:cs="Times New Roman"/>
          <w:b/>
          <w:i/>
          <w:sz w:val="24"/>
        </w:rPr>
      </w:pPr>
      <w:r w:rsidRPr="005E3BC5">
        <w:rPr>
          <w:rFonts w:ascii="Times New Roman" w:hAnsi="Times New Roman" w:cs="Times New Roman"/>
          <w:b/>
          <w:i/>
          <w:sz w:val="24"/>
        </w:rPr>
        <w:t>Статья 12. Внесение проекта решения о бюджете поселения на очередной финансовый год и плановый период на рассмотрение Совета депутатов</w:t>
      </w:r>
    </w:p>
    <w:p w:rsidR="005E3BC5" w:rsidRPr="005E3BC5" w:rsidRDefault="005E3BC5" w:rsidP="005E3BC5">
      <w:pPr>
        <w:shd w:val="clear" w:color="auto" w:fill="FFFFFF"/>
        <w:tabs>
          <w:tab w:val="left" w:pos="850"/>
        </w:tabs>
        <w:ind w:firstLine="709"/>
        <w:jc w:val="both"/>
        <w:rPr>
          <w:rFonts w:ascii="Times New Roman" w:hAnsi="Times New Roman" w:cs="Times New Roman"/>
          <w:sz w:val="24"/>
        </w:rPr>
      </w:pPr>
      <w:r w:rsidRPr="005E3BC5">
        <w:rPr>
          <w:rFonts w:ascii="Times New Roman" w:hAnsi="Times New Roman" w:cs="Times New Roman"/>
          <w:sz w:val="24"/>
        </w:rPr>
        <w:t>Администрация поселения вносит на рассмотрение Совета депутатов проект решения о бюджете поселения на очередной финансовый год и плановый период не позднее 15 декабря текущего финансового года.</w:t>
      </w:r>
    </w:p>
    <w:p w:rsidR="005E3BC5" w:rsidRPr="005E3BC5" w:rsidRDefault="005E3BC5" w:rsidP="005E3BC5">
      <w:pPr>
        <w:shd w:val="clear" w:color="auto" w:fill="FFFFFF"/>
        <w:tabs>
          <w:tab w:val="left" w:pos="850"/>
        </w:tabs>
        <w:ind w:firstLine="709"/>
        <w:jc w:val="both"/>
        <w:rPr>
          <w:rFonts w:ascii="Times New Roman" w:hAnsi="Times New Roman" w:cs="Times New Roman"/>
          <w:sz w:val="24"/>
        </w:rPr>
      </w:pPr>
    </w:p>
    <w:p w:rsidR="005E3BC5" w:rsidRPr="005E3BC5" w:rsidRDefault="005E3BC5" w:rsidP="005E3BC5">
      <w:pPr>
        <w:shd w:val="clear" w:color="auto" w:fill="FFFFFF"/>
        <w:tabs>
          <w:tab w:val="left" w:pos="850"/>
        </w:tabs>
        <w:jc w:val="center"/>
        <w:rPr>
          <w:rFonts w:ascii="Times New Roman" w:hAnsi="Times New Roman" w:cs="Times New Roman"/>
          <w:b/>
          <w:i/>
          <w:sz w:val="24"/>
        </w:rPr>
      </w:pPr>
      <w:r w:rsidRPr="005E3BC5">
        <w:rPr>
          <w:rFonts w:ascii="Times New Roman" w:hAnsi="Times New Roman" w:cs="Times New Roman"/>
          <w:b/>
          <w:i/>
          <w:sz w:val="24"/>
        </w:rPr>
        <w:t xml:space="preserve">Статья 13. Документы и материалы, представляемые одновременно с проектом решения о бюджете поселения на очередной </w:t>
      </w:r>
    </w:p>
    <w:p w:rsidR="005E3BC5" w:rsidRPr="005E3BC5" w:rsidRDefault="005E3BC5" w:rsidP="005E3BC5">
      <w:pPr>
        <w:shd w:val="clear" w:color="auto" w:fill="FFFFFF"/>
        <w:tabs>
          <w:tab w:val="left" w:pos="850"/>
        </w:tabs>
        <w:jc w:val="center"/>
        <w:rPr>
          <w:rFonts w:ascii="Times New Roman" w:hAnsi="Times New Roman" w:cs="Times New Roman"/>
          <w:b/>
          <w:i/>
          <w:sz w:val="24"/>
        </w:rPr>
      </w:pPr>
      <w:r w:rsidRPr="005E3BC5">
        <w:rPr>
          <w:rFonts w:ascii="Times New Roman" w:hAnsi="Times New Roman" w:cs="Times New Roman"/>
          <w:b/>
          <w:i/>
          <w:sz w:val="24"/>
        </w:rPr>
        <w:t>финансовый год и плановый период</w:t>
      </w:r>
    </w:p>
    <w:p w:rsidR="005E3BC5" w:rsidRPr="005E3BC5" w:rsidRDefault="005E3BC5" w:rsidP="005E3BC5">
      <w:pPr>
        <w:shd w:val="clear" w:color="auto" w:fill="FFFFFF"/>
        <w:ind w:firstLine="709"/>
        <w:jc w:val="both"/>
        <w:rPr>
          <w:rFonts w:ascii="Times New Roman" w:hAnsi="Times New Roman" w:cs="Times New Roman"/>
          <w:sz w:val="24"/>
        </w:rPr>
      </w:pPr>
      <w:r w:rsidRPr="005E3BC5">
        <w:rPr>
          <w:rFonts w:ascii="Times New Roman" w:hAnsi="Times New Roman" w:cs="Times New Roman"/>
          <w:sz w:val="24"/>
        </w:rPr>
        <w:t>Одновременно с проектом решения о бюджете поселения в Совет депутатов представляются:</w:t>
      </w:r>
    </w:p>
    <w:p w:rsidR="005E3BC5" w:rsidRPr="005E3BC5" w:rsidRDefault="005E3BC5" w:rsidP="005E3BC5">
      <w:pPr>
        <w:shd w:val="clear" w:color="auto" w:fill="FFFFFF"/>
        <w:ind w:firstLine="709"/>
        <w:jc w:val="both"/>
        <w:rPr>
          <w:rFonts w:ascii="Times New Roman" w:hAnsi="Times New Roman" w:cs="Times New Roman"/>
          <w:sz w:val="24"/>
        </w:rPr>
      </w:pPr>
      <w:r w:rsidRPr="005E3BC5">
        <w:rPr>
          <w:rFonts w:ascii="Times New Roman" w:hAnsi="Times New Roman" w:cs="Times New Roman"/>
          <w:sz w:val="24"/>
        </w:rPr>
        <w:t xml:space="preserve">1.) основные направления бюджетной политики и основные </w:t>
      </w:r>
      <w:proofErr w:type="gramStart"/>
      <w:r w:rsidRPr="005E3BC5">
        <w:rPr>
          <w:rFonts w:ascii="Times New Roman" w:hAnsi="Times New Roman" w:cs="Times New Roman"/>
          <w:sz w:val="24"/>
        </w:rPr>
        <w:t>направления  налоговой</w:t>
      </w:r>
      <w:proofErr w:type="gramEnd"/>
      <w:r w:rsidRPr="005E3BC5">
        <w:rPr>
          <w:rFonts w:ascii="Times New Roman" w:hAnsi="Times New Roman" w:cs="Times New Roman"/>
          <w:sz w:val="24"/>
        </w:rPr>
        <w:t xml:space="preserve"> политики поселения на очередной финансовый год и плановый период;</w:t>
      </w:r>
    </w:p>
    <w:p w:rsidR="005E3BC5" w:rsidRPr="005E3BC5" w:rsidRDefault="005E3BC5" w:rsidP="005E3BC5">
      <w:pPr>
        <w:shd w:val="clear" w:color="auto" w:fill="FFFFFF"/>
        <w:ind w:firstLine="709"/>
        <w:jc w:val="both"/>
        <w:rPr>
          <w:rFonts w:ascii="Times New Roman" w:hAnsi="Times New Roman" w:cs="Times New Roman"/>
          <w:sz w:val="24"/>
        </w:rPr>
      </w:pPr>
      <w:r w:rsidRPr="005E3BC5">
        <w:rPr>
          <w:rFonts w:ascii="Times New Roman" w:hAnsi="Times New Roman" w:cs="Times New Roman"/>
          <w:sz w:val="24"/>
        </w:rPr>
        <w:t xml:space="preserve">2.) предварительные итоги социально-экономического </w:t>
      </w:r>
      <w:proofErr w:type="gramStart"/>
      <w:r w:rsidRPr="005E3BC5">
        <w:rPr>
          <w:rFonts w:ascii="Times New Roman" w:hAnsi="Times New Roman" w:cs="Times New Roman"/>
          <w:sz w:val="24"/>
        </w:rPr>
        <w:t>развития  поселения</w:t>
      </w:r>
      <w:proofErr w:type="gramEnd"/>
      <w:r w:rsidRPr="005E3BC5">
        <w:rPr>
          <w:rFonts w:ascii="Times New Roman" w:hAnsi="Times New Roman" w:cs="Times New Roman"/>
          <w:sz w:val="24"/>
        </w:rPr>
        <w:t xml:space="preserve"> за истекший период текущего финансового года и ожидаемые итоги социально-экономического развития поселения за текущий финансовый год;</w:t>
      </w:r>
    </w:p>
    <w:p w:rsidR="005E3BC5" w:rsidRPr="005E3BC5" w:rsidRDefault="005E3BC5" w:rsidP="005E3BC5">
      <w:pPr>
        <w:shd w:val="clear" w:color="auto" w:fill="FFFFFF"/>
        <w:ind w:firstLine="709"/>
        <w:jc w:val="both"/>
        <w:rPr>
          <w:rFonts w:ascii="Times New Roman" w:hAnsi="Times New Roman" w:cs="Times New Roman"/>
          <w:sz w:val="24"/>
        </w:rPr>
      </w:pPr>
      <w:r w:rsidRPr="005E3BC5">
        <w:rPr>
          <w:rFonts w:ascii="Times New Roman" w:hAnsi="Times New Roman" w:cs="Times New Roman"/>
          <w:sz w:val="24"/>
        </w:rPr>
        <w:t xml:space="preserve">3.) прогноз социально-экономического развития </w:t>
      </w:r>
      <w:proofErr w:type="gramStart"/>
      <w:r w:rsidRPr="005E3BC5">
        <w:rPr>
          <w:rFonts w:ascii="Times New Roman" w:hAnsi="Times New Roman" w:cs="Times New Roman"/>
          <w:sz w:val="24"/>
        </w:rPr>
        <w:t>поселения ;</w:t>
      </w:r>
      <w:proofErr w:type="gramEnd"/>
    </w:p>
    <w:p w:rsidR="005E3BC5" w:rsidRPr="005E3BC5" w:rsidRDefault="005E3BC5" w:rsidP="005E3BC5">
      <w:pPr>
        <w:shd w:val="clear" w:color="auto" w:fill="FFFFFF"/>
        <w:ind w:firstLine="709"/>
        <w:jc w:val="both"/>
        <w:rPr>
          <w:rFonts w:ascii="Times New Roman" w:hAnsi="Times New Roman" w:cs="Times New Roman"/>
          <w:sz w:val="24"/>
        </w:rPr>
      </w:pPr>
      <w:r w:rsidRPr="005E3BC5">
        <w:rPr>
          <w:rFonts w:ascii="Times New Roman" w:hAnsi="Times New Roman" w:cs="Times New Roman"/>
          <w:sz w:val="24"/>
        </w:rPr>
        <w:t xml:space="preserve">4.) прогноз основных характеристик (общий объем доходов, общий объем расходов, дефицита (профицита) </w:t>
      </w:r>
      <w:proofErr w:type="gramStart"/>
      <w:r w:rsidRPr="005E3BC5">
        <w:rPr>
          <w:rFonts w:ascii="Times New Roman" w:hAnsi="Times New Roman" w:cs="Times New Roman"/>
          <w:sz w:val="24"/>
        </w:rPr>
        <w:t>бюджета)  бюджета</w:t>
      </w:r>
      <w:proofErr w:type="gramEnd"/>
      <w:r w:rsidRPr="005E3BC5">
        <w:rPr>
          <w:rFonts w:ascii="Times New Roman" w:hAnsi="Times New Roman" w:cs="Times New Roman"/>
          <w:sz w:val="24"/>
        </w:rPr>
        <w:t xml:space="preserve"> поселения на очередной финансовый год и плановый период либо утвержденный среднесрочный финансовый план;</w:t>
      </w:r>
    </w:p>
    <w:p w:rsidR="005E3BC5" w:rsidRPr="005E3BC5" w:rsidRDefault="005E3BC5" w:rsidP="005E3BC5">
      <w:pPr>
        <w:shd w:val="clear" w:color="auto" w:fill="FFFFFF"/>
        <w:ind w:firstLine="709"/>
        <w:jc w:val="both"/>
        <w:rPr>
          <w:rFonts w:ascii="Times New Roman" w:hAnsi="Times New Roman" w:cs="Times New Roman"/>
          <w:sz w:val="24"/>
        </w:rPr>
      </w:pPr>
      <w:r w:rsidRPr="005E3BC5">
        <w:rPr>
          <w:rFonts w:ascii="Times New Roman" w:hAnsi="Times New Roman" w:cs="Times New Roman"/>
          <w:sz w:val="24"/>
        </w:rPr>
        <w:t>5.) пояснительная записка к проекту бюджета поселения;</w:t>
      </w:r>
    </w:p>
    <w:p w:rsidR="005E3BC5" w:rsidRPr="005E3BC5" w:rsidRDefault="005E3BC5" w:rsidP="005E3BC5">
      <w:pPr>
        <w:shd w:val="clear" w:color="auto" w:fill="FFFFFF"/>
        <w:ind w:firstLine="709"/>
        <w:jc w:val="both"/>
        <w:rPr>
          <w:rFonts w:ascii="Times New Roman" w:hAnsi="Times New Roman" w:cs="Times New Roman"/>
          <w:sz w:val="24"/>
        </w:rPr>
      </w:pPr>
      <w:r w:rsidRPr="005E3BC5">
        <w:rPr>
          <w:rFonts w:ascii="Times New Roman" w:hAnsi="Times New Roman" w:cs="Times New Roman"/>
          <w:sz w:val="24"/>
        </w:rPr>
        <w:t>6.) методики (проекты методик) и расчеты распределения межбюджетных трансфертов;</w:t>
      </w:r>
    </w:p>
    <w:p w:rsidR="005E3BC5" w:rsidRPr="005E3BC5" w:rsidRDefault="005E3BC5" w:rsidP="005E3BC5">
      <w:pPr>
        <w:shd w:val="clear" w:color="auto" w:fill="FFFFFF"/>
        <w:ind w:firstLine="709"/>
        <w:jc w:val="both"/>
        <w:rPr>
          <w:rFonts w:ascii="Times New Roman" w:hAnsi="Times New Roman" w:cs="Times New Roman"/>
          <w:sz w:val="24"/>
        </w:rPr>
      </w:pPr>
      <w:r w:rsidRPr="005E3BC5">
        <w:rPr>
          <w:rFonts w:ascii="Times New Roman" w:hAnsi="Times New Roman" w:cs="Times New Roman"/>
          <w:sz w:val="24"/>
        </w:rPr>
        <w:t>7.)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5E3BC5" w:rsidRPr="005E3BC5" w:rsidRDefault="005E3BC5" w:rsidP="005E3BC5">
      <w:pPr>
        <w:shd w:val="clear" w:color="auto" w:fill="FFFFFF"/>
        <w:ind w:firstLine="709"/>
        <w:jc w:val="both"/>
        <w:rPr>
          <w:rFonts w:ascii="Times New Roman" w:hAnsi="Times New Roman" w:cs="Times New Roman"/>
          <w:sz w:val="24"/>
        </w:rPr>
      </w:pPr>
      <w:r w:rsidRPr="005E3BC5">
        <w:rPr>
          <w:rFonts w:ascii="Times New Roman" w:hAnsi="Times New Roman" w:cs="Times New Roman"/>
          <w:sz w:val="24"/>
        </w:rPr>
        <w:t>8.) оценка ожидаемого исполнения бюджета поселения на текущий финансовый год;</w:t>
      </w:r>
    </w:p>
    <w:p w:rsidR="005E3BC5" w:rsidRPr="005E3BC5" w:rsidRDefault="005E3BC5" w:rsidP="005E3BC5">
      <w:pPr>
        <w:shd w:val="clear" w:color="auto" w:fill="FFFFFF"/>
        <w:ind w:firstLine="709"/>
        <w:jc w:val="both"/>
        <w:rPr>
          <w:rFonts w:ascii="Times New Roman" w:hAnsi="Times New Roman" w:cs="Times New Roman"/>
          <w:sz w:val="24"/>
        </w:rPr>
      </w:pPr>
      <w:r w:rsidRPr="005E3BC5">
        <w:rPr>
          <w:rFonts w:ascii="Times New Roman" w:hAnsi="Times New Roman" w:cs="Times New Roman"/>
          <w:sz w:val="24"/>
        </w:rPr>
        <w:t>9.) иные документы и материалы.</w:t>
      </w:r>
    </w:p>
    <w:p w:rsidR="005E3BC5" w:rsidRPr="005E3BC5" w:rsidRDefault="005E3BC5" w:rsidP="005E3BC5">
      <w:pPr>
        <w:shd w:val="clear" w:color="auto" w:fill="FFFFFF"/>
        <w:ind w:firstLine="709"/>
        <w:jc w:val="both"/>
        <w:rPr>
          <w:rFonts w:ascii="Times New Roman" w:hAnsi="Times New Roman" w:cs="Times New Roman"/>
          <w:sz w:val="24"/>
        </w:rPr>
      </w:pPr>
      <w:r w:rsidRPr="005E3BC5">
        <w:rPr>
          <w:rFonts w:ascii="Times New Roman" w:hAnsi="Times New Roman" w:cs="Times New Roman"/>
          <w:sz w:val="24"/>
        </w:rPr>
        <w:t xml:space="preserve">В случае утверждения решением о бюджете поселения на очередной финансовый год распределения бюджетных ассигнований по муниципальным программам и не программным направлениям деятельности к проекту решения о бюджете поселения на очередной финансовый год представляются паспорта муниципальных программ </w:t>
      </w:r>
      <w:proofErr w:type="gramStart"/>
      <w:r w:rsidRPr="005E3BC5">
        <w:rPr>
          <w:rFonts w:ascii="Times New Roman" w:hAnsi="Times New Roman" w:cs="Times New Roman"/>
          <w:sz w:val="24"/>
        </w:rPr>
        <w:t>( проекты</w:t>
      </w:r>
      <w:proofErr w:type="gramEnd"/>
      <w:r w:rsidRPr="005E3BC5">
        <w:rPr>
          <w:rFonts w:ascii="Times New Roman" w:hAnsi="Times New Roman" w:cs="Times New Roman"/>
          <w:sz w:val="24"/>
        </w:rPr>
        <w:t xml:space="preserve"> изменений в указанные паспорта).</w:t>
      </w:r>
    </w:p>
    <w:p w:rsidR="005E3BC5" w:rsidRPr="005E3BC5" w:rsidRDefault="005E3BC5" w:rsidP="005E3BC5">
      <w:pPr>
        <w:shd w:val="clear" w:color="auto" w:fill="FFFFFF"/>
        <w:ind w:firstLine="709"/>
        <w:jc w:val="both"/>
        <w:rPr>
          <w:rFonts w:ascii="Times New Roman" w:hAnsi="Times New Roman" w:cs="Times New Roman"/>
          <w:sz w:val="24"/>
        </w:rPr>
      </w:pPr>
      <w:r w:rsidRPr="005E3BC5">
        <w:rPr>
          <w:rFonts w:ascii="Times New Roman" w:hAnsi="Times New Roman" w:cs="Times New Roman"/>
          <w:sz w:val="24"/>
        </w:rPr>
        <w:lastRenderedPageBreak/>
        <w:t xml:space="preserve">В случае, если проект решения о бюджете поселения на очередной финансовый </w:t>
      </w:r>
      <w:proofErr w:type="gramStart"/>
      <w:r w:rsidRPr="005E3BC5">
        <w:rPr>
          <w:rFonts w:ascii="Times New Roman" w:hAnsi="Times New Roman" w:cs="Times New Roman"/>
          <w:sz w:val="24"/>
        </w:rPr>
        <w:t>год  не</w:t>
      </w:r>
      <w:proofErr w:type="gramEnd"/>
      <w:r w:rsidRPr="005E3BC5">
        <w:rPr>
          <w:rFonts w:ascii="Times New Roman" w:hAnsi="Times New Roman" w:cs="Times New Roman"/>
          <w:sz w:val="24"/>
        </w:rPr>
        <w:t xml:space="preserve">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поселения на очередной финансовый год и плановый период.</w:t>
      </w:r>
    </w:p>
    <w:p w:rsidR="005E3BC5" w:rsidRPr="005E3BC5" w:rsidRDefault="005E3BC5" w:rsidP="005E3BC5">
      <w:pPr>
        <w:shd w:val="clear" w:color="auto" w:fill="FFFFFF"/>
        <w:jc w:val="center"/>
        <w:rPr>
          <w:rFonts w:ascii="Times New Roman" w:hAnsi="Times New Roman" w:cs="Times New Roman"/>
          <w:b/>
          <w:bCs/>
          <w:i/>
          <w:color w:val="000000"/>
          <w:spacing w:val="1"/>
          <w:sz w:val="24"/>
        </w:rPr>
      </w:pPr>
      <w:r w:rsidRPr="005E3BC5">
        <w:rPr>
          <w:rFonts w:ascii="Times New Roman" w:hAnsi="Times New Roman" w:cs="Times New Roman"/>
          <w:b/>
          <w:bCs/>
          <w:i/>
          <w:color w:val="000000"/>
          <w:spacing w:val="-2"/>
          <w:sz w:val="24"/>
        </w:rPr>
        <w:t xml:space="preserve">Статья 14. Оценка соответствия представленного проекта решения о бюджете поселения </w:t>
      </w:r>
      <w:r w:rsidRPr="005E3BC5">
        <w:rPr>
          <w:rFonts w:ascii="Times New Roman" w:hAnsi="Times New Roman" w:cs="Times New Roman"/>
          <w:b/>
          <w:i/>
          <w:sz w:val="24"/>
        </w:rPr>
        <w:t>на очередной финансовый год и плановый период</w:t>
      </w:r>
      <w:r w:rsidRPr="005E3BC5">
        <w:rPr>
          <w:rFonts w:ascii="Times New Roman" w:hAnsi="Times New Roman" w:cs="Times New Roman"/>
          <w:b/>
          <w:bCs/>
          <w:i/>
          <w:color w:val="000000"/>
          <w:spacing w:val="1"/>
          <w:sz w:val="24"/>
        </w:rPr>
        <w:t xml:space="preserve"> требованиям настоящего решения</w:t>
      </w:r>
    </w:p>
    <w:p w:rsidR="005E3BC5" w:rsidRPr="005E3BC5" w:rsidRDefault="005E3BC5" w:rsidP="005E3BC5">
      <w:pPr>
        <w:shd w:val="clear" w:color="auto" w:fill="FFFFFF"/>
        <w:tabs>
          <w:tab w:val="left" w:pos="898"/>
        </w:tabs>
        <w:ind w:firstLine="709"/>
        <w:jc w:val="both"/>
        <w:rPr>
          <w:rFonts w:ascii="Times New Roman" w:hAnsi="Times New Roman" w:cs="Times New Roman"/>
          <w:b/>
          <w:bCs/>
          <w:color w:val="000000"/>
          <w:spacing w:val="-30"/>
          <w:sz w:val="24"/>
        </w:rPr>
      </w:pPr>
      <w:r w:rsidRPr="005E3BC5">
        <w:rPr>
          <w:rFonts w:ascii="Times New Roman" w:hAnsi="Times New Roman" w:cs="Times New Roman"/>
          <w:color w:val="000000"/>
          <w:spacing w:val="3"/>
          <w:sz w:val="24"/>
        </w:rPr>
        <w:t>1. Проект решения о бюджете поселения на очередной финансовый год и плановый период подлежит возвращению на доработку в Администрацию поселения,</w:t>
      </w:r>
      <w:r w:rsidRPr="005E3BC5">
        <w:rPr>
          <w:rFonts w:ascii="Times New Roman" w:hAnsi="Times New Roman" w:cs="Times New Roman"/>
          <w:color w:val="000000"/>
          <w:spacing w:val="1"/>
          <w:sz w:val="24"/>
        </w:rPr>
        <w:t xml:space="preserve"> если состав представленных материалов не соответствует требованиям настоящего положения.</w:t>
      </w:r>
    </w:p>
    <w:p w:rsidR="005E3BC5" w:rsidRPr="005E3BC5" w:rsidRDefault="005E3BC5" w:rsidP="005E3BC5">
      <w:pPr>
        <w:shd w:val="clear" w:color="auto" w:fill="FFFFFF"/>
        <w:tabs>
          <w:tab w:val="left" w:pos="898"/>
        </w:tabs>
        <w:ind w:firstLine="709"/>
        <w:jc w:val="both"/>
        <w:rPr>
          <w:rFonts w:ascii="Times New Roman" w:hAnsi="Times New Roman" w:cs="Times New Roman"/>
          <w:color w:val="000000"/>
          <w:spacing w:val="-19"/>
          <w:sz w:val="24"/>
        </w:rPr>
      </w:pPr>
      <w:r w:rsidRPr="005E3BC5">
        <w:rPr>
          <w:rFonts w:ascii="Times New Roman" w:hAnsi="Times New Roman" w:cs="Times New Roman"/>
          <w:color w:val="000000"/>
          <w:sz w:val="24"/>
        </w:rPr>
        <w:t xml:space="preserve">2. Администрация поселения в течение семи календарных дней со дня возвращения проекта на доработку повторно </w:t>
      </w:r>
      <w:r w:rsidRPr="005E3BC5">
        <w:rPr>
          <w:rFonts w:ascii="Times New Roman" w:hAnsi="Times New Roman" w:cs="Times New Roman"/>
          <w:color w:val="000000"/>
          <w:spacing w:val="1"/>
          <w:sz w:val="24"/>
        </w:rPr>
        <w:t>представляет проект решения о бюджете поселения со всеми необходимыми материалами в Совет депутатов.</w:t>
      </w:r>
    </w:p>
    <w:p w:rsidR="005E3BC5" w:rsidRPr="005E3BC5" w:rsidRDefault="005E3BC5" w:rsidP="005E3BC5">
      <w:pPr>
        <w:shd w:val="clear" w:color="auto" w:fill="FFFFFF"/>
        <w:tabs>
          <w:tab w:val="left" w:pos="898"/>
        </w:tabs>
        <w:jc w:val="center"/>
        <w:rPr>
          <w:rFonts w:ascii="Times New Roman" w:hAnsi="Times New Roman" w:cs="Times New Roman"/>
          <w:b/>
          <w:bCs/>
          <w:i/>
          <w:color w:val="000000"/>
          <w:spacing w:val="-1"/>
          <w:sz w:val="24"/>
        </w:rPr>
      </w:pPr>
      <w:r w:rsidRPr="005E3BC5">
        <w:rPr>
          <w:rFonts w:ascii="Times New Roman" w:hAnsi="Times New Roman" w:cs="Times New Roman"/>
          <w:b/>
          <w:bCs/>
          <w:i/>
          <w:color w:val="000000"/>
          <w:spacing w:val="1"/>
          <w:sz w:val="24"/>
        </w:rPr>
        <w:t>Статья 15. Порядок рассмотрения проекта решения о бюджете поселения</w:t>
      </w:r>
      <w:r w:rsidRPr="005E3BC5">
        <w:rPr>
          <w:rFonts w:ascii="Times New Roman" w:hAnsi="Times New Roman" w:cs="Times New Roman"/>
          <w:b/>
          <w:bCs/>
          <w:i/>
          <w:color w:val="000000"/>
          <w:spacing w:val="-1"/>
          <w:sz w:val="24"/>
        </w:rPr>
        <w:t xml:space="preserve"> </w:t>
      </w:r>
      <w:r w:rsidRPr="005E3BC5">
        <w:rPr>
          <w:rFonts w:ascii="Times New Roman" w:hAnsi="Times New Roman" w:cs="Times New Roman"/>
          <w:b/>
          <w:i/>
          <w:sz w:val="24"/>
        </w:rPr>
        <w:t>на очередной финансовый год и плановый период</w:t>
      </w:r>
      <w:r w:rsidRPr="005E3BC5">
        <w:rPr>
          <w:rFonts w:ascii="Times New Roman" w:hAnsi="Times New Roman" w:cs="Times New Roman"/>
          <w:b/>
          <w:bCs/>
          <w:i/>
          <w:color w:val="000000"/>
          <w:spacing w:val="-1"/>
          <w:sz w:val="24"/>
        </w:rPr>
        <w:t xml:space="preserve"> Советом депутатов</w:t>
      </w:r>
    </w:p>
    <w:p w:rsidR="005E3BC5" w:rsidRPr="005E3BC5" w:rsidRDefault="005E3BC5" w:rsidP="005E3BC5">
      <w:pPr>
        <w:shd w:val="clear" w:color="auto" w:fill="FFFFFF"/>
        <w:tabs>
          <w:tab w:val="left" w:pos="898"/>
        </w:tabs>
        <w:ind w:firstLine="709"/>
        <w:jc w:val="both"/>
        <w:rPr>
          <w:rFonts w:ascii="Times New Roman" w:hAnsi="Times New Roman" w:cs="Times New Roman"/>
          <w:bCs/>
          <w:sz w:val="24"/>
        </w:rPr>
      </w:pPr>
      <w:r w:rsidRPr="005E3BC5">
        <w:rPr>
          <w:rFonts w:ascii="Times New Roman" w:hAnsi="Times New Roman" w:cs="Times New Roman"/>
          <w:sz w:val="24"/>
        </w:rPr>
        <w:t xml:space="preserve">Проект решения Совета депутатов о бюджете </w:t>
      </w:r>
      <w:proofErr w:type="gramStart"/>
      <w:r w:rsidRPr="005E3BC5">
        <w:rPr>
          <w:rFonts w:ascii="Times New Roman" w:hAnsi="Times New Roman" w:cs="Times New Roman"/>
          <w:sz w:val="24"/>
        </w:rPr>
        <w:t>поселения  на</w:t>
      </w:r>
      <w:proofErr w:type="gramEnd"/>
      <w:r w:rsidRPr="005E3BC5">
        <w:rPr>
          <w:rFonts w:ascii="Times New Roman" w:hAnsi="Times New Roman" w:cs="Times New Roman"/>
          <w:sz w:val="24"/>
        </w:rPr>
        <w:t xml:space="preserve"> очередной финансовый год рассматривается Советом депутатов в одном чтении.</w:t>
      </w:r>
    </w:p>
    <w:p w:rsidR="005E3BC5" w:rsidRPr="005E3BC5" w:rsidRDefault="005E3BC5" w:rsidP="005E3BC5">
      <w:pPr>
        <w:spacing w:after="120"/>
        <w:jc w:val="center"/>
        <w:rPr>
          <w:rFonts w:ascii="Times New Roman" w:hAnsi="Times New Roman" w:cs="Times New Roman"/>
          <w:b/>
          <w:bCs/>
          <w:i/>
          <w:sz w:val="24"/>
        </w:rPr>
      </w:pPr>
      <w:r w:rsidRPr="005E3BC5">
        <w:rPr>
          <w:rFonts w:ascii="Times New Roman" w:hAnsi="Times New Roman" w:cs="Times New Roman"/>
          <w:b/>
          <w:bCs/>
          <w:i/>
          <w:sz w:val="24"/>
        </w:rPr>
        <w:t xml:space="preserve">Статья 16. Сроки и порядок подготовки проекта решения о бюджете </w:t>
      </w:r>
      <w:proofErr w:type="gramStart"/>
      <w:r w:rsidRPr="005E3BC5">
        <w:rPr>
          <w:rFonts w:ascii="Times New Roman" w:hAnsi="Times New Roman" w:cs="Times New Roman"/>
          <w:b/>
          <w:bCs/>
          <w:i/>
          <w:sz w:val="24"/>
        </w:rPr>
        <w:t xml:space="preserve">поселения </w:t>
      </w:r>
      <w:r w:rsidRPr="005E3BC5">
        <w:rPr>
          <w:rFonts w:ascii="Times New Roman" w:hAnsi="Times New Roman" w:cs="Times New Roman"/>
          <w:b/>
          <w:i/>
          <w:sz w:val="24"/>
        </w:rPr>
        <w:t xml:space="preserve"> на</w:t>
      </w:r>
      <w:proofErr w:type="gramEnd"/>
      <w:r w:rsidRPr="005E3BC5">
        <w:rPr>
          <w:rFonts w:ascii="Times New Roman" w:hAnsi="Times New Roman" w:cs="Times New Roman"/>
          <w:b/>
          <w:i/>
          <w:sz w:val="24"/>
        </w:rPr>
        <w:t xml:space="preserve"> очередной финансовый год </w:t>
      </w:r>
    </w:p>
    <w:p w:rsidR="005E3BC5" w:rsidRPr="005E3BC5" w:rsidRDefault="005E3BC5" w:rsidP="005E3BC5">
      <w:pPr>
        <w:spacing w:after="120"/>
        <w:ind w:firstLine="708"/>
        <w:jc w:val="both"/>
        <w:rPr>
          <w:rFonts w:ascii="Times New Roman" w:hAnsi="Times New Roman" w:cs="Times New Roman"/>
          <w:bCs/>
          <w:sz w:val="24"/>
        </w:rPr>
      </w:pPr>
      <w:r w:rsidRPr="005E3BC5">
        <w:rPr>
          <w:rFonts w:ascii="Times New Roman" w:hAnsi="Times New Roman" w:cs="Times New Roman"/>
          <w:bCs/>
          <w:sz w:val="24"/>
        </w:rPr>
        <w:t xml:space="preserve">Проект решения Совета депутатов о бюджете поселения на очередной финансовый год, внесенный Администрацией поселения в Совет </w:t>
      </w:r>
      <w:proofErr w:type="gramStart"/>
      <w:r w:rsidRPr="005E3BC5">
        <w:rPr>
          <w:rFonts w:ascii="Times New Roman" w:hAnsi="Times New Roman" w:cs="Times New Roman"/>
          <w:bCs/>
          <w:sz w:val="24"/>
        </w:rPr>
        <w:t>депутатов  в</w:t>
      </w:r>
      <w:proofErr w:type="gramEnd"/>
      <w:r w:rsidRPr="005E3BC5">
        <w:rPr>
          <w:rFonts w:ascii="Times New Roman" w:hAnsi="Times New Roman" w:cs="Times New Roman"/>
          <w:bCs/>
          <w:sz w:val="24"/>
        </w:rPr>
        <w:t xml:space="preserve"> срок не позднее чем за 10 календарных дней до его рассмотрения с соблюдением требований настоящего положения, в течение трех дней со дня внесения направляется председателем Совета депутатов в комиссии по экономики и бюджету и социальным вопросам для внесения замечаний и предложений. Одновременно с внесением проекта решения Совета депутатов о бюджете поселения на очередной финансовый год и плановый период проект решения представляется в </w:t>
      </w:r>
      <w:proofErr w:type="spellStart"/>
      <w:r w:rsidRPr="005E3BC5">
        <w:rPr>
          <w:rFonts w:ascii="Times New Roman" w:hAnsi="Times New Roman" w:cs="Times New Roman"/>
          <w:bCs/>
          <w:sz w:val="24"/>
        </w:rPr>
        <w:t>Контрольно</w:t>
      </w:r>
      <w:proofErr w:type="spellEnd"/>
      <w:r w:rsidRPr="005E3BC5">
        <w:rPr>
          <w:rFonts w:ascii="Times New Roman" w:hAnsi="Times New Roman" w:cs="Times New Roman"/>
          <w:bCs/>
          <w:sz w:val="24"/>
        </w:rPr>
        <w:t xml:space="preserve"> – счетную комиссию поселения на заключение, которое должно быть подготовлено в течение 7 календарных дней.</w:t>
      </w:r>
    </w:p>
    <w:p w:rsidR="005E3BC5" w:rsidRPr="005E3BC5" w:rsidRDefault="005E3BC5" w:rsidP="005E3BC5">
      <w:pPr>
        <w:spacing w:after="120"/>
        <w:jc w:val="center"/>
        <w:rPr>
          <w:rFonts w:ascii="Times New Roman" w:hAnsi="Times New Roman" w:cs="Times New Roman"/>
          <w:bCs/>
          <w:i/>
          <w:sz w:val="24"/>
        </w:rPr>
      </w:pPr>
      <w:r w:rsidRPr="005E3BC5">
        <w:rPr>
          <w:rFonts w:ascii="Times New Roman" w:hAnsi="Times New Roman" w:cs="Times New Roman"/>
          <w:b/>
          <w:bCs/>
          <w:i/>
          <w:sz w:val="24"/>
        </w:rPr>
        <w:t>Статья 17. Рассмотрение проекта решения Совета депутатов</w:t>
      </w:r>
      <w:r w:rsidRPr="005E3BC5">
        <w:rPr>
          <w:rFonts w:ascii="Times New Roman" w:hAnsi="Times New Roman" w:cs="Times New Roman"/>
          <w:b/>
          <w:i/>
          <w:sz w:val="24"/>
        </w:rPr>
        <w:t xml:space="preserve"> на очередной финансовый год и плановый период</w:t>
      </w:r>
    </w:p>
    <w:p w:rsidR="005E3BC5" w:rsidRPr="005E3BC5" w:rsidRDefault="005E3BC5" w:rsidP="005E3BC5">
      <w:pPr>
        <w:spacing w:after="120"/>
        <w:ind w:firstLine="708"/>
        <w:jc w:val="both"/>
        <w:rPr>
          <w:rFonts w:ascii="Times New Roman" w:hAnsi="Times New Roman" w:cs="Times New Roman"/>
          <w:bCs/>
          <w:sz w:val="24"/>
        </w:rPr>
      </w:pPr>
      <w:r w:rsidRPr="005E3BC5">
        <w:rPr>
          <w:rFonts w:ascii="Times New Roman" w:hAnsi="Times New Roman" w:cs="Times New Roman"/>
          <w:bCs/>
          <w:sz w:val="24"/>
        </w:rPr>
        <w:t xml:space="preserve">При рассмотрении проекта решения Совета депутатов Совет депутатов заслушивает на заседании доклад Главы поселения и принимает решение. </w:t>
      </w:r>
    </w:p>
    <w:p w:rsidR="005E3BC5" w:rsidRPr="005E3BC5" w:rsidRDefault="005E3BC5" w:rsidP="005E3BC5">
      <w:pPr>
        <w:spacing w:after="120"/>
        <w:jc w:val="center"/>
        <w:rPr>
          <w:rFonts w:ascii="Times New Roman" w:hAnsi="Times New Roman" w:cs="Times New Roman"/>
          <w:b/>
          <w:bCs/>
          <w:i/>
          <w:sz w:val="24"/>
        </w:rPr>
      </w:pPr>
      <w:r w:rsidRPr="005E3BC5">
        <w:rPr>
          <w:rFonts w:ascii="Times New Roman" w:hAnsi="Times New Roman" w:cs="Times New Roman"/>
          <w:b/>
          <w:bCs/>
          <w:i/>
          <w:sz w:val="24"/>
        </w:rPr>
        <w:t>Статья 18. Временное управление бюджетом поселения</w:t>
      </w:r>
    </w:p>
    <w:p w:rsidR="005E3BC5" w:rsidRPr="005E3BC5" w:rsidRDefault="005E3BC5" w:rsidP="005E3BC5">
      <w:pPr>
        <w:spacing w:after="120"/>
        <w:contextualSpacing/>
        <w:jc w:val="both"/>
        <w:rPr>
          <w:rFonts w:ascii="Times New Roman" w:hAnsi="Times New Roman" w:cs="Times New Roman"/>
          <w:sz w:val="24"/>
        </w:rPr>
      </w:pPr>
      <w:r w:rsidRPr="005E3BC5">
        <w:rPr>
          <w:rFonts w:ascii="Times New Roman" w:hAnsi="Times New Roman" w:cs="Times New Roman"/>
          <w:bCs/>
          <w:sz w:val="24"/>
        </w:rPr>
        <w:t>1. В случае, если решение Совета депутатов о бюджете поселения не вступило в силу с начала текущего финансового года:</w:t>
      </w:r>
    </w:p>
    <w:p w:rsidR="005E3BC5" w:rsidRPr="005E3BC5" w:rsidRDefault="005E3BC5" w:rsidP="005E3BC5">
      <w:pPr>
        <w:spacing w:after="120"/>
        <w:contextualSpacing/>
        <w:jc w:val="both"/>
        <w:rPr>
          <w:rFonts w:ascii="Times New Roman" w:hAnsi="Times New Roman" w:cs="Times New Roman"/>
          <w:b/>
          <w:bCs/>
          <w:sz w:val="24"/>
        </w:rPr>
      </w:pPr>
      <w:r w:rsidRPr="005E3BC5">
        <w:rPr>
          <w:rFonts w:ascii="Times New Roman" w:hAnsi="Times New Roman" w:cs="Times New Roman"/>
          <w:bCs/>
          <w:sz w:val="24"/>
        </w:rPr>
        <w:t xml:space="preserve"> </w:t>
      </w:r>
      <w:proofErr w:type="gramStart"/>
      <w:r w:rsidRPr="005E3BC5">
        <w:rPr>
          <w:rFonts w:ascii="Times New Roman" w:hAnsi="Times New Roman" w:cs="Times New Roman"/>
          <w:bCs/>
          <w:sz w:val="24"/>
        </w:rPr>
        <w:t>Администрация  поселения</w:t>
      </w:r>
      <w:proofErr w:type="gramEnd"/>
      <w:r w:rsidRPr="005E3BC5">
        <w:rPr>
          <w:rFonts w:ascii="Times New Roman" w:hAnsi="Times New Roman" w:cs="Times New Roman"/>
          <w:bCs/>
          <w:sz w:val="24"/>
        </w:rPr>
        <w:t xml:space="preserve"> правомочна ежемесячно доводить до главных распорядителей (распорядителей) и получателей бюджетных средств бюджетные ассигнования и лимиты </w:t>
      </w:r>
      <w:r w:rsidRPr="005E3BC5">
        <w:rPr>
          <w:rFonts w:ascii="Times New Roman" w:hAnsi="Times New Roman" w:cs="Times New Roman"/>
          <w:bCs/>
          <w:sz w:val="24"/>
        </w:rPr>
        <w:lastRenderedPageBreak/>
        <w:t>бюджетных обязательств в размере, не превышающем одной двенадцатой части бюджетных ассигнований и лимитов бюджетных обязательств в</w:t>
      </w:r>
      <w:r w:rsidRPr="005E3BC5">
        <w:rPr>
          <w:rFonts w:ascii="Times New Roman" w:hAnsi="Times New Roman" w:cs="Times New Roman"/>
          <w:b/>
          <w:bCs/>
          <w:sz w:val="24"/>
        </w:rPr>
        <w:t xml:space="preserve"> </w:t>
      </w:r>
      <w:r w:rsidRPr="005E3BC5">
        <w:rPr>
          <w:rFonts w:ascii="Times New Roman" w:hAnsi="Times New Roman" w:cs="Times New Roman"/>
          <w:bCs/>
          <w:sz w:val="24"/>
        </w:rPr>
        <w:t>отчетном финансовом году;</w:t>
      </w:r>
    </w:p>
    <w:p w:rsidR="005E3BC5" w:rsidRPr="005E3BC5" w:rsidRDefault="005E3BC5" w:rsidP="005E3BC5">
      <w:pPr>
        <w:spacing w:after="120"/>
        <w:contextualSpacing/>
        <w:jc w:val="both"/>
        <w:rPr>
          <w:rFonts w:ascii="Times New Roman" w:hAnsi="Times New Roman" w:cs="Times New Roman"/>
          <w:bCs/>
          <w:sz w:val="24"/>
        </w:rPr>
      </w:pPr>
      <w:r w:rsidRPr="005E3BC5">
        <w:rPr>
          <w:rFonts w:ascii="Times New Roman" w:hAnsi="Times New Roman" w:cs="Times New Roman"/>
          <w:bCs/>
          <w:sz w:val="24"/>
        </w:rPr>
        <w:t>иные показатели, определяемые решением Совета депутатов о бюджете поселения</w:t>
      </w:r>
      <w:r w:rsidRPr="005E3BC5">
        <w:rPr>
          <w:rFonts w:ascii="Times New Roman" w:hAnsi="Times New Roman" w:cs="Times New Roman"/>
          <w:sz w:val="24"/>
        </w:rPr>
        <w:t xml:space="preserve"> </w:t>
      </w:r>
      <w:r w:rsidRPr="005E3BC5">
        <w:rPr>
          <w:rFonts w:ascii="Times New Roman" w:hAnsi="Times New Roman" w:cs="Times New Roman"/>
          <w:bCs/>
          <w:sz w:val="24"/>
        </w:rPr>
        <w:t>на очередной финансовый год и плановый период, применяются в размерах (нормативах) и порядке, которые были установлены решением Совета депутатов о бюджете поселения на отчетный финансовый год;</w:t>
      </w:r>
    </w:p>
    <w:p w:rsidR="005E3BC5" w:rsidRPr="005E3BC5" w:rsidRDefault="005E3BC5" w:rsidP="005E3BC5">
      <w:pPr>
        <w:spacing w:after="120"/>
        <w:contextualSpacing/>
        <w:jc w:val="both"/>
        <w:rPr>
          <w:rFonts w:ascii="Times New Roman" w:hAnsi="Times New Roman" w:cs="Times New Roman"/>
          <w:bCs/>
          <w:sz w:val="24"/>
        </w:rPr>
      </w:pPr>
      <w:r w:rsidRPr="005E3BC5">
        <w:rPr>
          <w:rFonts w:ascii="Times New Roman" w:hAnsi="Times New Roman" w:cs="Times New Roman"/>
          <w:bCs/>
          <w:sz w:val="24"/>
        </w:rPr>
        <w:t xml:space="preserve">2. Если решение Совета депутатов о бюджете поселения не вступило в силу через три месяца после начала финансового </w:t>
      </w:r>
      <w:proofErr w:type="gramStart"/>
      <w:r w:rsidRPr="005E3BC5">
        <w:rPr>
          <w:rFonts w:ascii="Times New Roman" w:hAnsi="Times New Roman" w:cs="Times New Roman"/>
          <w:bCs/>
          <w:sz w:val="24"/>
        </w:rPr>
        <w:t>года,  Администрация</w:t>
      </w:r>
      <w:proofErr w:type="gramEnd"/>
      <w:r w:rsidRPr="005E3BC5">
        <w:rPr>
          <w:rFonts w:ascii="Times New Roman" w:hAnsi="Times New Roman" w:cs="Times New Roman"/>
          <w:bCs/>
          <w:sz w:val="24"/>
        </w:rPr>
        <w:t xml:space="preserve">  поселения организует исполнение бюджета поселения при соблюдении условий, определенных частью 1 настоящей статьи. При </w:t>
      </w:r>
      <w:proofErr w:type="gramStart"/>
      <w:r w:rsidRPr="005E3BC5">
        <w:rPr>
          <w:rFonts w:ascii="Times New Roman" w:hAnsi="Times New Roman" w:cs="Times New Roman"/>
          <w:bCs/>
          <w:sz w:val="24"/>
        </w:rPr>
        <w:t>этом  Администрация</w:t>
      </w:r>
      <w:proofErr w:type="gramEnd"/>
      <w:r w:rsidRPr="005E3BC5">
        <w:rPr>
          <w:rFonts w:ascii="Times New Roman" w:hAnsi="Times New Roman" w:cs="Times New Roman"/>
          <w:bCs/>
          <w:sz w:val="24"/>
        </w:rPr>
        <w:t xml:space="preserve">  поселения не имеет права:</w:t>
      </w:r>
    </w:p>
    <w:p w:rsidR="005E3BC5" w:rsidRPr="005E3BC5" w:rsidRDefault="005E3BC5" w:rsidP="005E3BC5">
      <w:pPr>
        <w:spacing w:after="120"/>
        <w:contextualSpacing/>
        <w:jc w:val="both"/>
        <w:rPr>
          <w:rFonts w:ascii="Times New Roman" w:hAnsi="Times New Roman" w:cs="Times New Roman"/>
          <w:bCs/>
          <w:sz w:val="24"/>
        </w:rPr>
      </w:pPr>
      <w:r w:rsidRPr="005E3BC5">
        <w:rPr>
          <w:rFonts w:ascii="Times New Roman" w:hAnsi="Times New Roman" w:cs="Times New Roman"/>
          <w:bCs/>
          <w:sz w:val="24"/>
        </w:rPr>
        <w:t>1)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5E3BC5" w:rsidRPr="005E3BC5" w:rsidRDefault="005E3BC5" w:rsidP="005E3BC5">
      <w:pPr>
        <w:spacing w:after="120"/>
        <w:contextualSpacing/>
        <w:jc w:val="both"/>
        <w:rPr>
          <w:rFonts w:ascii="Times New Roman" w:hAnsi="Times New Roman" w:cs="Times New Roman"/>
          <w:bCs/>
          <w:sz w:val="24"/>
        </w:rPr>
      </w:pPr>
      <w:r w:rsidRPr="005E3BC5">
        <w:rPr>
          <w:rFonts w:ascii="Times New Roman" w:hAnsi="Times New Roman" w:cs="Times New Roman"/>
          <w:bCs/>
          <w:sz w:val="24"/>
        </w:rPr>
        <w:t>2) предоставлять бюджетные кредиты;</w:t>
      </w:r>
    </w:p>
    <w:p w:rsidR="005E3BC5" w:rsidRPr="005E3BC5" w:rsidRDefault="005E3BC5" w:rsidP="005E3BC5">
      <w:pPr>
        <w:spacing w:after="120"/>
        <w:contextualSpacing/>
        <w:jc w:val="both"/>
        <w:rPr>
          <w:rFonts w:ascii="Times New Roman" w:hAnsi="Times New Roman" w:cs="Times New Roman"/>
          <w:bCs/>
          <w:sz w:val="24"/>
        </w:rPr>
      </w:pPr>
      <w:r w:rsidRPr="005E3BC5">
        <w:rPr>
          <w:rFonts w:ascii="Times New Roman" w:hAnsi="Times New Roman" w:cs="Times New Roman"/>
          <w:bCs/>
          <w:sz w:val="24"/>
        </w:rPr>
        <w:t>3) осуществлять заимствования в размере более одной восьмой объема заимствований предыдущего финансового года в расчете на квартал;</w:t>
      </w:r>
    </w:p>
    <w:p w:rsidR="005E3BC5" w:rsidRPr="005E3BC5" w:rsidRDefault="005E3BC5" w:rsidP="005E3BC5">
      <w:pPr>
        <w:spacing w:after="120"/>
        <w:contextualSpacing/>
        <w:jc w:val="both"/>
        <w:rPr>
          <w:rFonts w:ascii="Times New Roman" w:hAnsi="Times New Roman" w:cs="Times New Roman"/>
          <w:bCs/>
          <w:sz w:val="24"/>
        </w:rPr>
      </w:pPr>
      <w:r w:rsidRPr="005E3BC5">
        <w:rPr>
          <w:rFonts w:ascii="Times New Roman" w:hAnsi="Times New Roman" w:cs="Times New Roman"/>
          <w:bCs/>
          <w:sz w:val="24"/>
        </w:rPr>
        <w:t>4) формировать резервные фонды.</w:t>
      </w:r>
    </w:p>
    <w:p w:rsidR="005E3BC5" w:rsidRPr="005E3BC5" w:rsidRDefault="005E3BC5" w:rsidP="005E3BC5">
      <w:pPr>
        <w:spacing w:after="120"/>
        <w:contextualSpacing/>
        <w:jc w:val="both"/>
        <w:rPr>
          <w:rFonts w:ascii="Times New Roman" w:hAnsi="Times New Roman" w:cs="Times New Roman"/>
          <w:bCs/>
          <w:sz w:val="24"/>
        </w:rPr>
      </w:pPr>
      <w:r w:rsidRPr="005E3BC5">
        <w:rPr>
          <w:rFonts w:ascii="Times New Roman" w:hAnsi="Times New Roman" w:cs="Times New Roman"/>
          <w:bCs/>
          <w:sz w:val="24"/>
        </w:rPr>
        <w:t xml:space="preserve">3. Указанные в частях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5E3BC5" w:rsidRPr="005E3BC5" w:rsidRDefault="005E3BC5" w:rsidP="005E3BC5">
      <w:pPr>
        <w:spacing w:after="120"/>
        <w:contextualSpacing/>
        <w:jc w:val="both"/>
        <w:rPr>
          <w:rFonts w:ascii="Times New Roman" w:hAnsi="Times New Roman" w:cs="Times New Roman"/>
          <w:bCs/>
          <w:sz w:val="24"/>
        </w:rPr>
      </w:pPr>
      <w:r w:rsidRPr="005E3BC5">
        <w:rPr>
          <w:rFonts w:ascii="Times New Roman" w:hAnsi="Times New Roman" w:cs="Times New Roman"/>
          <w:bCs/>
          <w:sz w:val="24"/>
        </w:rPr>
        <w:t>4. Если решение Совета депутатов о бюджете поселения вступает в силу после начала текущего финансового года и исполнение бюджета поселения до дня вступления в силу указанного решения Совета депутатов осуществляется в соответствии с пунктами 1-3 настоящей статьи, в течение одного месяца со дня вступления указанного решения Совета депутатов Администрация поселения представляет на рассмотрение и утверждение Совета депутатов проект решения Совета депутатов о внесении изменений в решение Совета депутатов о бюджете поселения, уточняющего показатели бюджета поселения с учетом исполнения бюджета поселения за период временного управления бюджетом.</w:t>
      </w:r>
    </w:p>
    <w:p w:rsidR="005E3BC5" w:rsidRPr="005E3BC5" w:rsidRDefault="005E3BC5" w:rsidP="005E3BC5">
      <w:pPr>
        <w:spacing w:after="120"/>
        <w:contextualSpacing/>
        <w:jc w:val="both"/>
        <w:rPr>
          <w:rFonts w:ascii="Times New Roman" w:hAnsi="Times New Roman" w:cs="Times New Roman"/>
          <w:bCs/>
          <w:sz w:val="24"/>
        </w:rPr>
      </w:pPr>
      <w:r w:rsidRPr="005E3BC5">
        <w:rPr>
          <w:rFonts w:ascii="Times New Roman" w:hAnsi="Times New Roman" w:cs="Times New Roman"/>
          <w:bCs/>
          <w:sz w:val="24"/>
        </w:rPr>
        <w:t>5. Указанный проект решения рассматривается и утверждается Советом депутатов в срок, не превышающий 15 дней со дня его представления.</w:t>
      </w:r>
    </w:p>
    <w:p w:rsidR="005E3BC5" w:rsidRPr="005E3BC5" w:rsidRDefault="005E3BC5" w:rsidP="005E3BC5">
      <w:pPr>
        <w:spacing w:after="120"/>
        <w:jc w:val="center"/>
        <w:rPr>
          <w:rFonts w:ascii="Times New Roman" w:hAnsi="Times New Roman" w:cs="Times New Roman"/>
          <w:b/>
          <w:bCs/>
          <w:i/>
          <w:sz w:val="24"/>
        </w:rPr>
      </w:pPr>
      <w:r w:rsidRPr="005E3BC5">
        <w:rPr>
          <w:rFonts w:ascii="Times New Roman" w:hAnsi="Times New Roman" w:cs="Times New Roman"/>
          <w:b/>
          <w:bCs/>
          <w:i/>
          <w:sz w:val="24"/>
        </w:rPr>
        <w:t>Статья 19. Внесение изменений в решение Совета депутатов о бюджете поселения</w:t>
      </w:r>
      <w:r w:rsidRPr="005E3BC5">
        <w:rPr>
          <w:rFonts w:ascii="Times New Roman" w:hAnsi="Times New Roman" w:cs="Times New Roman"/>
          <w:b/>
          <w:i/>
          <w:sz w:val="24"/>
        </w:rPr>
        <w:t xml:space="preserve"> на текущий финансовый год и плановый период</w:t>
      </w:r>
    </w:p>
    <w:p w:rsidR="005E3BC5" w:rsidRPr="005E3BC5" w:rsidRDefault="005E3BC5" w:rsidP="005E3BC5">
      <w:pPr>
        <w:spacing w:after="120"/>
        <w:ind w:firstLine="708"/>
        <w:jc w:val="both"/>
        <w:rPr>
          <w:rFonts w:ascii="Times New Roman" w:hAnsi="Times New Roman" w:cs="Times New Roman"/>
          <w:bCs/>
          <w:sz w:val="24"/>
        </w:rPr>
      </w:pPr>
      <w:r w:rsidRPr="005E3BC5">
        <w:rPr>
          <w:rFonts w:ascii="Times New Roman" w:hAnsi="Times New Roman" w:cs="Times New Roman"/>
          <w:bCs/>
          <w:sz w:val="24"/>
        </w:rPr>
        <w:t xml:space="preserve">1. </w:t>
      </w:r>
      <w:proofErr w:type="gramStart"/>
      <w:r w:rsidRPr="005E3BC5">
        <w:rPr>
          <w:rFonts w:ascii="Times New Roman" w:hAnsi="Times New Roman" w:cs="Times New Roman"/>
          <w:bCs/>
          <w:sz w:val="24"/>
        </w:rPr>
        <w:t>Администрация  поселения</w:t>
      </w:r>
      <w:proofErr w:type="gramEnd"/>
      <w:r w:rsidRPr="005E3BC5">
        <w:rPr>
          <w:rFonts w:ascii="Times New Roman" w:hAnsi="Times New Roman" w:cs="Times New Roman"/>
          <w:bCs/>
          <w:sz w:val="24"/>
        </w:rPr>
        <w:t xml:space="preserve"> разрабатывает и представляет в Совет депутатов  проекты решений о внесении изменений в решение Совета депутатов о бюджете поселения на текущий финансовый год  по всем вопросам, являющимся предметом правового регулирования указанного решения.</w:t>
      </w:r>
    </w:p>
    <w:p w:rsidR="005E3BC5" w:rsidRPr="005E3BC5" w:rsidRDefault="005E3BC5" w:rsidP="005E3BC5">
      <w:pPr>
        <w:spacing w:after="120"/>
        <w:ind w:firstLine="708"/>
        <w:jc w:val="both"/>
        <w:rPr>
          <w:rFonts w:ascii="Times New Roman" w:hAnsi="Times New Roman" w:cs="Times New Roman"/>
          <w:b/>
          <w:bCs/>
          <w:sz w:val="24"/>
        </w:rPr>
      </w:pPr>
      <w:r w:rsidRPr="005E3BC5">
        <w:rPr>
          <w:rFonts w:ascii="Times New Roman" w:hAnsi="Times New Roman" w:cs="Times New Roman"/>
          <w:bCs/>
          <w:sz w:val="24"/>
        </w:rPr>
        <w:t>2. В случае снижения в соответствии с ожидаемыми итогами социально-экономического развития поселения в текущем финансовом году прогнозируемого на текущий финансовый год общего объема налоговых и неналоговых доходов бюджета поселения более чем на 15 процентов по сравнению с объемом указанных доходов, первоначально предусмотренным решением о 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5E3BC5" w:rsidRPr="005E3BC5" w:rsidRDefault="005E3BC5" w:rsidP="005E3BC5">
      <w:pPr>
        <w:spacing w:after="120"/>
        <w:jc w:val="center"/>
        <w:rPr>
          <w:rFonts w:ascii="Times New Roman" w:hAnsi="Times New Roman" w:cs="Times New Roman"/>
          <w:b/>
          <w:bCs/>
          <w:sz w:val="24"/>
        </w:rPr>
      </w:pPr>
      <w:r w:rsidRPr="005E3BC5">
        <w:rPr>
          <w:rFonts w:ascii="Times New Roman" w:hAnsi="Times New Roman" w:cs="Times New Roman"/>
          <w:b/>
          <w:bCs/>
          <w:sz w:val="24"/>
        </w:rPr>
        <w:lastRenderedPageBreak/>
        <w:t>Глава 5.Исполнение бюджета поселения</w:t>
      </w:r>
    </w:p>
    <w:p w:rsidR="005E3BC5" w:rsidRPr="005E3BC5" w:rsidRDefault="005E3BC5" w:rsidP="005E3BC5">
      <w:pPr>
        <w:spacing w:after="120"/>
        <w:jc w:val="center"/>
        <w:rPr>
          <w:rFonts w:ascii="Times New Roman" w:hAnsi="Times New Roman" w:cs="Times New Roman"/>
          <w:b/>
          <w:bCs/>
          <w:i/>
          <w:sz w:val="24"/>
        </w:rPr>
      </w:pPr>
      <w:r w:rsidRPr="005E3BC5">
        <w:rPr>
          <w:rFonts w:ascii="Times New Roman" w:hAnsi="Times New Roman" w:cs="Times New Roman"/>
          <w:b/>
          <w:bCs/>
          <w:i/>
          <w:sz w:val="24"/>
        </w:rPr>
        <w:t xml:space="preserve">Статья 20. Исполнение </w:t>
      </w:r>
      <w:proofErr w:type="gramStart"/>
      <w:r w:rsidRPr="005E3BC5">
        <w:rPr>
          <w:rFonts w:ascii="Times New Roman" w:hAnsi="Times New Roman" w:cs="Times New Roman"/>
          <w:b/>
          <w:bCs/>
          <w:i/>
          <w:sz w:val="24"/>
        </w:rPr>
        <w:t>бюджета  поселения</w:t>
      </w:r>
      <w:proofErr w:type="gramEnd"/>
      <w:r w:rsidRPr="005E3BC5">
        <w:rPr>
          <w:rFonts w:ascii="Times New Roman" w:hAnsi="Times New Roman" w:cs="Times New Roman"/>
          <w:b/>
          <w:bCs/>
          <w:i/>
          <w:sz w:val="24"/>
        </w:rPr>
        <w:t xml:space="preserve"> по доходам</w:t>
      </w:r>
    </w:p>
    <w:p w:rsidR="005E3BC5" w:rsidRPr="005E3BC5" w:rsidRDefault="005E3BC5" w:rsidP="005E3BC5">
      <w:pPr>
        <w:spacing w:after="120"/>
        <w:ind w:firstLine="708"/>
        <w:jc w:val="both"/>
        <w:rPr>
          <w:rFonts w:ascii="Times New Roman" w:hAnsi="Times New Roman" w:cs="Times New Roman"/>
          <w:bCs/>
          <w:sz w:val="24"/>
        </w:rPr>
      </w:pPr>
      <w:r w:rsidRPr="005E3BC5">
        <w:rPr>
          <w:rFonts w:ascii="Times New Roman" w:hAnsi="Times New Roman" w:cs="Times New Roman"/>
          <w:bCs/>
          <w:sz w:val="24"/>
        </w:rPr>
        <w:t xml:space="preserve">Исполнение </w:t>
      </w:r>
      <w:proofErr w:type="gramStart"/>
      <w:r w:rsidRPr="005E3BC5">
        <w:rPr>
          <w:rFonts w:ascii="Times New Roman" w:hAnsi="Times New Roman" w:cs="Times New Roman"/>
          <w:bCs/>
          <w:sz w:val="24"/>
        </w:rPr>
        <w:t>бюджета  поселения</w:t>
      </w:r>
      <w:proofErr w:type="gramEnd"/>
      <w:r w:rsidRPr="005E3BC5">
        <w:rPr>
          <w:rFonts w:ascii="Times New Roman" w:hAnsi="Times New Roman" w:cs="Times New Roman"/>
          <w:bCs/>
          <w:sz w:val="24"/>
        </w:rPr>
        <w:t xml:space="preserve"> по доходам предусматривает:</w:t>
      </w:r>
    </w:p>
    <w:p w:rsidR="005E3BC5" w:rsidRPr="005E3BC5" w:rsidRDefault="005E3BC5" w:rsidP="005E3BC5">
      <w:pPr>
        <w:spacing w:after="120"/>
        <w:contextualSpacing/>
        <w:jc w:val="both"/>
        <w:rPr>
          <w:rFonts w:ascii="Times New Roman" w:hAnsi="Times New Roman" w:cs="Times New Roman"/>
          <w:bCs/>
          <w:sz w:val="24"/>
        </w:rPr>
      </w:pPr>
      <w:r w:rsidRPr="005E3BC5">
        <w:rPr>
          <w:rFonts w:ascii="Times New Roman" w:hAnsi="Times New Roman" w:cs="Times New Roman"/>
          <w:bCs/>
          <w:sz w:val="24"/>
        </w:rPr>
        <w:t xml:space="preserve">1)зачисление на единый счет бюджета поселения по доходам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областным законом об областном бюджете, иными областными законами, решением Совета депутатов о бюджете поселения, со счетов органов Федерального казначейства и иных поступлений в </w:t>
      </w:r>
      <w:proofErr w:type="gramStart"/>
      <w:r w:rsidRPr="005E3BC5">
        <w:rPr>
          <w:rFonts w:ascii="Times New Roman" w:hAnsi="Times New Roman" w:cs="Times New Roman"/>
          <w:bCs/>
          <w:sz w:val="24"/>
        </w:rPr>
        <w:t>бюджет  поселения</w:t>
      </w:r>
      <w:proofErr w:type="gramEnd"/>
      <w:r w:rsidRPr="005E3BC5">
        <w:rPr>
          <w:rFonts w:ascii="Times New Roman" w:hAnsi="Times New Roman" w:cs="Times New Roman"/>
          <w:bCs/>
          <w:sz w:val="24"/>
        </w:rPr>
        <w:t xml:space="preserve">;  </w:t>
      </w:r>
    </w:p>
    <w:p w:rsidR="005E3BC5" w:rsidRPr="005E3BC5" w:rsidRDefault="005E3BC5" w:rsidP="005E3BC5">
      <w:pPr>
        <w:spacing w:after="120"/>
        <w:contextualSpacing/>
        <w:jc w:val="both"/>
        <w:rPr>
          <w:rFonts w:ascii="Times New Roman" w:hAnsi="Times New Roman" w:cs="Times New Roman"/>
          <w:bCs/>
          <w:sz w:val="24"/>
        </w:rPr>
      </w:pPr>
      <w:r w:rsidRPr="005E3BC5">
        <w:rPr>
          <w:rFonts w:ascii="Times New Roman" w:hAnsi="Times New Roman" w:cs="Times New Roman"/>
          <w:bCs/>
          <w:sz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E3BC5" w:rsidRPr="005E3BC5" w:rsidRDefault="005E3BC5" w:rsidP="005E3BC5">
      <w:pPr>
        <w:spacing w:after="120"/>
        <w:contextualSpacing/>
        <w:jc w:val="both"/>
        <w:rPr>
          <w:rFonts w:ascii="Times New Roman" w:hAnsi="Times New Roman" w:cs="Times New Roman"/>
          <w:bCs/>
          <w:sz w:val="24"/>
        </w:rPr>
      </w:pPr>
      <w:r w:rsidRPr="005E3BC5">
        <w:rPr>
          <w:rFonts w:ascii="Times New Roman" w:hAnsi="Times New Roman" w:cs="Times New Roman"/>
          <w:bCs/>
          <w:sz w:val="24"/>
        </w:rPr>
        <w:t>3) зачет излишне уплаченных или излишне взысканных сумм в соответствии с законодательством Российской Федерации;</w:t>
      </w:r>
    </w:p>
    <w:p w:rsidR="005E3BC5" w:rsidRPr="005E3BC5" w:rsidRDefault="005E3BC5" w:rsidP="005E3BC5">
      <w:pPr>
        <w:spacing w:after="120"/>
        <w:contextualSpacing/>
        <w:jc w:val="both"/>
        <w:rPr>
          <w:rFonts w:ascii="Times New Roman" w:hAnsi="Times New Roman" w:cs="Times New Roman"/>
          <w:bCs/>
          <w:sz w:val="24"/>
        </w:rPr>
      </w:pPr>
      <w:r w:rsidRPr="005E3BC5">
        <w:rPr>
          <w:rFonts w:ascii="Times New Roman" w:hAnsi="Times New Roman" w:cs="Times New Roman"/>
          <w:bCs/>
          <w:sz w:val="24"/>
        </w:rPr>
        <w:t xml:space="preserve">4) уточнение администратором доходов </w:t>
      </w:r>
      <w:proofErr w:type="gramStart"/>
      <w:r w:rsidRPr="005E3BC5">
        <w:rPr>
          <w:rFonts w:ascii="Times New Roman" w:hAnsi="Times New Roman" w:cs="Times New Roman"/>
          <w:bCs/>
          <w:sz w:val="24"/>
        </w:rPr>
        <w:t>бюджета  поселения</w:t>
      </w:r>
      <w:proofErr w:type="gramEnd"/>
      <w:r w:rsidRPr="005E3BC5">
        <w:rPr>
          <w:rFonts w:ascii="Times New Roman" w:hAnsi="Times New Roman" w:cs="Times New Roman"/>
          <w:bCs/>
          <w:sz w:val="24"/>
        </w:rPr>
        <w:t xml:space="preserve"> платежей в бюджет поселения;</w:t>
      </w:r>
    </w:p>
    <w:p w:rsidR="005E3BC5" w:rsidRPr="005E3BC5" w:rsidRDefault="005E3BC5" w:rsidP="005E3BC5">
      <w:pPr>
        <w:spacing w:after="120"/>
        <w:contextualSpacing/>
        <w:jc w:val="both"/>
        <w:rPr>
          <w:rFonts w:ascii="Times New Roman" w:hAnsi="Times New Roman" w:cs="Times New Roman"/>
          <w:bCs/>
          <w:sz w:val="24"/>
        </w:rPr>
      </w:pPr>
      <w:r w:rsidRPr="005E3BC5">
        <w:rPr>
          <w:rFonts w:ascii="Times New Roman" w:hAnsi="Times New Roman" w:cs="Times New Roman"/>
          <w:bCs/>
          <w:sz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E3BC5" w:rsidRPr="005E3BC5" w:rsidRDefault="005E3BC5" w:rsidP="005E3BC5">
      <w:pPr>
        <w:spacing w:after="120"/>
        <w:contextualSpacing/>
        <w:jc w:val="center"/>
        <w:rPr>
          <w:rFonts w:ascii="Times New Roman" w:hAnsi="Times New Roman" w:cs="Times New Roman"/>
          <w:b/>
          <w:bCs/>
          <w:i/>
          <w:sz w:val="24"/>
        </w:rPr>
      </w:pPr>
      <w:r w:rsidRPr="005E3BC5">
        <w:rPr>
          <w:rFonts w:ascii="Times New Roman" w:hAnsi="Times New Roman" w:cs="Times New Roman"/>
          <w:b/>
          <w:i/>
          <w:sz w:val="24"/>
        </w:rPr>
        <w:t xml:space="preserve">Статья 21. Исполнение бюджета </w:t>
      </w:r>
      <w:proofErr w:type="gramStart"/>
      <w:r w:rsidRPr="005E3BC5">
        <w:rPr>
          <w:rFonts w:ascii="Times New Roman" w:hAnsi="Times New Roman" w:cs="Times New Roman"/>
          <w:b/>
          <w:i/>
          <w:sz w:val="24"/>
        </w:rPr>
        <w:t>поселения  по</w:t>
      </w:r>
      <w:proofErr w:type="gramEnd"/>
      <w:r w:rsidRPr="005E3BC5">
        <w:rPr>
          <w:rFonts w:ascii="Times New Roman" w:hAnsi="Times New Roman" w:cs="Times New Roman"/>
          <w:b/>
          <w:i/>
          <w:sz w:val="24"/>
        </w:rPr>
        <w:t xml:space="preserve"> расходам</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bCs/>
          <w:sz w:val="24"/>
        </w:rPr>
        <w:t xml:space="preserve">1.Исполнение бюджета поселения по расходам осуществляется в порядке, </w:t>
      </w:r>
      <w:proofErr w:type="gramStart"/>
      <w:r w:rsidRPr="005E3BC5">
        <w:rPr>
          <w:rFonts w:ascii="Times New Roman" w:hAnsi="Times New Roman" w:cs="Times New Roman"/>
          <w:bCs/>
          <w:sz w:val="24"/>
        </w:rPr>
        <w:t>установленном  Администрацией</w:t>
      </w:r>
      <w:proofErr w:type="gramEnd"/>
      <w:r w:rsidRPr="005E3BC5">
        <w:rPr>
          <w:rFonts w:ascii="Times New Roman" w:hAnsi="Times New Roman" w:cs="Times New Roman"/>
          <w:bCs/>
          <w:sz w:val="24"/>
        </w:rPr>
        <w:t xml:space="preserve"> поселения, с соблюдением требований Бюджетного кодекса российской Федерации.</w:t>
      </w:r>
    </w:p>
    <w:p w:rsidR="005E3BC5" w:rsidRPr="005E3BC5" w:rsidRDefault="005E3BC5" w:rsidP="005E3BC5">
      <w:pPr>
        <w:spacing w:after="120"/>
        <w:ind w:firstLine="708"/>
        <w:contextualSpacing/>
        <w:jc w:val="both"/>
        <w:rPr>
          <w:rFonts w:ascii="Times New Roman" w:hAnsi="Times New Roman" w:cs="Times New Roman"/>
          <w:bCs/>
          <w:sz w:val="24"/>
        </w:rPr>
      </w:pPr>
      <w:r w:rsidRPr="005E3BC5">
        <w:rPr>
          <w:rFonts w:ascii="Times New Roman" w:hAnsi="Times New Roman" w:cs="Times New Roman"/>
          <w:bCs/>
          <w:sz w:val="24"/>
        </w:rPr>
        <w:t>2. Исполнение бюджета поселения по расходам предусматривает:</w:t>
      </w:r>
    </w:p>
    <w:p w:rsidR="005E3BC5" w:rsidRPr="005E3BC5" w:rsidRDefault="005E3BC5" w:rsidP="005E3BC5">
      <w:pPr>
        <w:spacing w:after="120"/>
        <w:contextualSpacing/>
        <w:jc w:val="both"/>
        <w:rPr>
          <w:rFonts w:ascii="Times New Roman" w:hAnsi="Times New Roman" w:cs="Times New Roman"/>
          <w:bCs/>
          <w:sz w:val="24"/>
        </w:rPr>
      </w:pPr>
      <w:r w:rsidRPr="005E3BC5">
        <w:rPr>
          <w:rFonts w:ascii="Times New Roman" w:hAnsi="Times New Roman" w:cs="Times New Roman"/>
          <w:bCs/>
          <w:sz w:val="24"/>
        </w:rPr>
        <w:t>принятие бюджетных обязательств;</w:t>
      </w:r>
    </w:p>
    <w:p w:rsidR="005E3BC5" w:rsidRPr="005E3BC5" w:rsidRDefault="005E3BC5" w:rsidP="005E3BC5">
      <w:pPr>
        <w:spacing w:after="120"/>
        <w:contextualSpacing/>
        <w:jc w:val="both"/>
        <w:rPr>
          <w:rFonts w:ascii="Times New Roman" w:hAnsi="Times New Roman" w:cs="Times New Roman"/>
          <w:bCs/>
          <w:sz w:val="24"/>
        </w:rPr>
      </w:pPr>
      <w:r w:rsidRPr="005E3BC5">
        <w:rPr>
          <w:rFonts w:ascii="Times New Roman" w:hAnsi="Times New Roman" w:cs="Times New Roman"/>
          <w:bCs/>
          <w:sz w:val="24"/>
        </w:rPr>
        <w:t>подтверждение денежных обязательств;</w:t>
      </w:r>
    </w:p>
    <w:p w:rsidR="005E3BC5" w:rsidRPr="005E3BC5" w:rsidRDefault="005E3BC5" w:rsidP="005E3BC5">
      <w:pPr>
        <w:spacing w:after="120"/>
        <w:contextualSpacing/>
        <w:jc w:val="both"/>
        <w:rPr>
          <w:rFonts w:ascii="Times New Roman" w:hAnsi="Times New Roman" w:cs="Times New Roman"/>
          <w:bCs/>
          <w:sz w:val="24"/>
        </w:rPr>
      </w:pPr>
      <w:r w:rsidRPr="005E3BC5">
        <w:rPr>
          <w:rFonts w:ascii="Times New Roman" w:hAnsi="Times New Roman" w:cs="Times New Roman"/>
          <w:bCs/>
          <w:sz w:val="24"/>
        </w:rPr>
        <w:t>санкционирование оплаты денежных обязательств;</w:t>
      </w:r>
    </w:p>
    <w:p w:rsidR="005E3BC5" w:rsidRPr="005E3BC5" w:rsidRDefault="005E3BC5" w:rsidP="005E3BC5">
      <w:pPr>
        <w:spacing w:after="120"/>
        <w:contextualSpacing/>
        <w:jc w:val="both"/>
        <w:rPr>
          <w:rFonts w:ascii="Times New Roman" w:hAnsi="Times New Roman" w:cs="Times New Roman"/>
          <w:bCs/>
          <w:sz w:val="24"/>
        </w:rPr>
      </w:pPr>
      <w:r w:rsidRPr="005E3BC5">
        <w:rPr>
          <w:rFonts w:ascii="Times New Roman" w:hAnsi="Times New Roman" w:cs="Times New Roman"/>
          <w:bCs/>
          <w:sz w:val="24"/>
        </w:rPr>
        <w:t>подтверждение исполнения денежных обязательств.</w:t>
      </w:r>
    </w:p>
    <w:p w:rsidR="005E3BC5" w:rsidRPr="005E3BC5" w:rsidRDefault="005E3BC5" w:rsidP="005E3BC5">
      <w:pPr>
        <w:spacing w:after="120"/>
        <w:contextualSpacing/>
        <w:jc w:val="both"/>
        <w:rPr>
          <w:rFonts w:ascii="Times New Roman" w:hAnsi="Times New Roman" w:cs="Times New Roman"/>
          <w:bCs/>
          <w:sz w:val="24"/>
        </w:rPr>
      </w:pPr>
    </w:p>
    <w:p w:rsidR="005E3BC5" w:rsidRPr="005E3BC5" w:rsidRDefault="005E3BC5" w:rsidP="005E3BC5">
      <w:pPr>
        <w:spacing w:after="120"/>
        <w:contextualSpacing/>
        <w:jc w:val="both"/>
        <w:rPr>
          <w:rFonts w:ascii="Times New Roman" w:hAnsi="Times New Roman" w:cs="Times New Roman"/>
          <w:b/>
          <w:bCs/>
          <w:sz w:val="24"/>
        </w:rPr>
      </w:pPr>
    </w:p>
    <w:p w:rsidR="005E3BC5" w:rsidRPr="005E3BC5" w:rsidRDefault="005E3BC5" w:rsidP="005E3BC5">
      <w:pPr>
        <w:spacing w:after="120"/>
        <w:contextualSpacing/>
        <w:jc w:val="center"/>
        <w:rPr>
          <w:rFonts w:ascii="Times New Roman" w:hAnsi="Times New Roman" w:cs="Times New Roman"/>
          <w:b/>
          <w:bCs/>
          <w:i/>
          <w:sz w:val="24"/>
        </w:rPr>
      </w:pPr>
      <w:r w:rsidRPr="005E3BC5">
        <w:rPr>
          <w:rFonts w:ascii="Times New Roman" w:hAnsi="Times New Roman" w:cs="Times New Roman"/>
          <w:b/>
          <w:bCs/>
          <w:i/>
          <w:sz w:val="24"/>
        </w:rPr>
        <w:t xml:space="preserve">Статья 22. Исполнение бюджета поселения по источникам </w:t>
      </w:r>
    </w:p>
    <w:p w:rsidR="005E3BC5" w:rsidRPr="005E3BC5" w:rsidRDefault="005E3BC5" w:rsidP="005E3BC5">
      <w:pPr>
        <w:spacing w:after="120"/>
        <w:contextualSpacing/>
        <w:jc w:val="center"/>
        <w:rPr>
          <w:rFonts w:ascii="Times New Roman" w:hAnsi="Times New Roman" w:cs="Times New Roman"/>
          <w:bCs/>
          <w:i/>
          <w:sz w:val="24"/>
        </w:rPr>
      </w:pPr>
      <w:r w:rsidRPr="005E3BC5">
        <w:rPr>
          <w:rFonts w:ascii="Times New Roman" w:hAnsi="Times New Roman" w:cs="Times New Roman"/>
          <w:b/>
          <w:bCs/>
          <w:i/>
          <w:sz w:val="24"/>
        </w:rPr>
        <w:t xml:space="preserve">финансирования дефицита </w:t>
      </w:r>
      <w:proofErr w:type="gramStart"/>
      <w:r w:rsidRPr="005E3BC5">
        <w:rPr>
          <w:rFonts w:ascii="Times New Roman" w:hAnsi="Times New Roman" w:cs="Times New Roman"/>
          <w:b/>
          <w:bCs/>
          <w:i/>
          <w:sz w:val="24"/>
        </w:rPr>
        <w:t>бюджета  поселения</w:t>
      </w:r>
      <w:proofErr w:type="gramEnd"/>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1.Исполнение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поселения в соответствии с положениями Бюджетного кодекса Российской Федерации.</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lastRenderedPageBreak/>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w:t>
      </w:r>
      <w:proofErr w:type="gramStart"/>
      <w:r w:rsidRPr="005E3BC5">
        <w:rPr>
          <w:rFonts w:ascii="Times New Roman" w:hAnsi="Times New Roman" w:cs="Times New Roman"/>
          <w:sz w:val="24"/>
        </w:rPr>
        <w:t>установленном  Администрацией</w:t>
      </w:r>
      <w:proofErr w:type="gramEnd"/>
      <w:r w:rsidRPr="005E3BC5">
        <w:rPr>
          <w:rFonts w:ascii="Times New Roman" w:hAnsi="Times New Roman" w:cs="Times New Roman"/>
          <w:sz w:val="24"/>
        </w:rPr>
        <w:t xml:space="preserve">  поселения.</w:t>
      </w:r>
    </w:p>
    <w:p w:rsidR="005E3BC5" w:rsidRPr="005E3BC5" w:rsidRDefault="005E3BC5" w:rsidP="005E3BC5">
      <w:pPr>
        <w:spacing w:after="120"/>
        <w:contextualSpacing/>
        <w:jc w:val="center"/>
        <w:rPr>
          <w:rFonts w:ascii="Times New Roman" w:hAnsi="Times New Roman" w:cs="Times New Roman"/>
          <w:b/>
          <w:i/>
          <w:sz w:val="24"/>
        </w:rPr>
      </w:pPr>
      <w:r w:rsidRPr="005E3BC5">
        <w:rPr>
          <w:rFonts w:ascii="Times New Roman" w:hAnsi="Times New Roman" w:cs="Times New Roman"/>
          <w:b/>
          <w:i/>
          <w:sz w:val="24"/>
        </w:rPr>
        <w:t>Статья 23. Сводная бюджетная роспись</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bCs/>
          <w:sz w:val="24"/>
        </w:rPr>
        <w:t xml:space="preserve">1.Порядок составления и ведения сводной бюджетной росписи </w:t>
      </w:r>
      <w:proofErr w:type="gramStart"/>
      <w:r w:rsidRPr="005E3BC5">
        <w:rPr>
          <w:rFonts w:ascii="Times New Roman" w:hAnsi="Times New Roman" w:cs="Times New Roman"/>
          <w:bCs/>
          <w:sz w:val="24"/>
        </w:rPr>
        <w:t>устанавливается  Администрацией</w:t>
      </w:r>
      <w:proofErr w:type="gramEnd"/>
      <w:r w:rsidRPr="005E3BC5">
        <w:rPr>
          <w:rFonts w:ascii="Times New Roman" w:hAnsi="Times New Roman" w:cs="Times New Roman"/>
          <w:bCs/>
          <w:sz w:val="24"/>
        </w:rPr>
        <w:t xml:space="preserve"> поселения.</w:t>
      </w:r>
    </w:p>
    <w:p w:rsidR="005E3BC5" w:rsidRPr="005E3BC5" w:rsidRDefault="005E3BC5" w:rsidP="005E3BC5">
      <w:pPr>
        <w:spacing w:after="120"/>
        <w:contextualSpacing/>
        <w:jc w:val="both"/>
        <w:rPr>
          <w:rFonts w:ascii="Times New Roman" w:hAnsi="Times New Roman" w:cs="Times New Roman"/>
          <w:sz w:val="24"/>
        </w:rPr>
      </w:pPr>
      <w:r w:rsidRPr="005E3BC5">
        <w:rPr>
          <w:rFonts w:ascii="Times New Roman" w:hAnsi="Times New Roman" w:cs="Times New Roman"/>
          <w:bCs/>
          <w:sz w:val="24"/>
        </w:rPr>
        <w:t xml:space="preserve">Утверждение сводной бюджетной росписи и внесение изменений в нее </w:t>
      </w:r>
      <w:proofErr w:type="gramStart"/>
      <w:r w:rsidRPr="005E3BC5">
        <w:rPr>
          <w:rFonts w:ascii="Times New Roman" w:hAnsi="Times New Roman" w:cs="Times New Roman"/>
          <w:bCs/>
          <w:sz w:val="24"/>
        </w:rPr>
        <w:t>осуществляется  Главой</w:t>
      </w:r>
      <w:proofErr w:type="gramEnd"/>
      <w:r w:rsidRPr="005E3BC5">
        <w:rPr>
          <w:rFonts w:ascii="Times New Roman" w:hAnsi="Times New Roman" w:cs="Times New Roman"/>
          <w:bCs/>
          <w:sz w:val="24"/>
        </w:rPr>
        <w:t xml:space="preserve"> поселения.</w:t>
      </w:r>
    </w:p>
    <w:p w:rsidR="005E3BC5" w:rsidRPr="005E3BC5" w:rsidRDefault="005E3BC5" w:rsidP="005E3BC5">
      <w:pPr>
        <w:spacing w:after="120"/>
        <w:ind w:firstLine="708"/>
        <w:contextualSpacing/>
        <w:jc w:val="both"/>
        <w:rPr>
          <w:rFonts w:ascii="Times New Roman" w:hAnsi="Times New Roman" w:cs="Times New Roman"/>
          <w:bCs/>
          <w:sz w:val="24"/>
        </w:rPr>
      </w:pPr>
      <w:r w:rsidRPr="005E3BC5">
        <w:rPr>
          <w:rFonts w:ascii="Times New Roman" w:hAnsi="Times New Roman" w:cs="Times New Roman"/>
          <w:bCs/>
          <w:sz w:val="24"/>
        </w:rPr>
        <w:t xml:space="preserve">2.Утвержденные показатели сводной бюджетной росписи должны соответствовать </w:t>
      </w:r>
      <w:proofErr w:type="gramStart"/>
      <w:r w:rsidRPr="005E3BC5">
        <w:rPr>
          <w:rFonts w:ascii="Times New Roman" w:hAnsi="Times New Roman" w:cs="Times New Roman"/>
          <w:bCs/>
          <w:sz w:val="24"/>
        </w:rPr>
        <w:t>решению  Совета</w:t>
      </w:r>
      <w:proofErr w:type="gramEnd"/>
      <w:r w:rsidRPr="005E3BC5">
        <w:rPr>
          <w:rFonts w:ascii="Times New Roman" w:hAnsi="Times New Roman" w:cs="Times New Roman"/>
          <w:bCs/>
          <w:sz w:val="24"/>
        </w:rPr>
        <w:t xml:space="preserve"> депутатов о бюджете поселения</w:t>
      </w:r>
      <w:r w:rsidRPr="005E3BC5">
        <w:rPr>
          <w:rFonts w:ascii="Times New Roman" w:hAnsi="Times New Roman" w:cs="Times New Roman"/>
          <w:sz w:val="24"/>
        </w:rPr>
        <w:t xml:space="preserve"> </w:t>
      </w:r>
      <w:r w:rsidRPr="005E3BC5">
        <w:rPr>
          <w:rFonts w:ascii="Times New Roman" w:hAnsi="Times New Roman" w:cs="Times New Roman"/>
          <w:bCs/>
          <w:sz w:val="24"/>
        </w:rPr>
        <w:t>на текущий финансовый год и плановый период.</w:t>
      </w:r>
    </w:p>
    <w:p w:rsidR="005E3BC5" w:rsidRPr="005E3BC5" w:rsidRDefault="005E3BC5" w:rsidP="005E3BC5">
      <w:pPr>
        <w:spacing w:after="120"/>
        <w:ind w:firstLine="708"/>
        <w:contextualSpacing/>
        <w:jc w:val="both"/>
        <w:rPr>
          <w:rFonts w:ascii="Times New Roman" w:hAnsi="Times New Roman" w:cs="Times New Roman"/>
          <w:bCs/>
          <w:sz w:val="24"/>
        </w:rPr>
      </w:pPr>
      <w:r w:rsidRPr="005E3BC5">
        <w:rPr>
          <w:rFonts w:ascii="Times New Roman" w:hAnsi="Times New Roman" w:cs="Times New Roman"/>
          <w:bCs/>
          <w:sz w:val="24"/>
        </w:rPr>
        <w:t>В случае принятия решения Совета депутатов о внесении изменений в решение Совета депутатов о бюджете поселения на текущий финансовый год и плановый период Глава поселения утверждает соответствующие изменения в сводную бюджетную роспись.</w:t>
      </w:r>
    </w:p>
    <w:p w:rsidR="005E3BC5" w:rsidRPr="005E3BC5" w:rsidRDefault="005E3BC5" w:rsidP="005E3BC5">
      <w:pPr>
        <w:spacing w:after="120"/>
        <w:ind w:firstLine="708"/>
        <w:contextualSpacing/>
        <w:jc w:val="both"/>
        <w:rPr>
          <w:rFonts w:ascii="Times New Roman" w:hAnsi="Times New Roman" w:cs="Times New Roman"/>
          <w:bCs/>
          <w:sz w:val="24"/>
        </w:rPr>
      </w:pPr>
      <w:r w:rsidRPr="005E3BC5">
        <w:rPr>
          <w:rFonts w:ascii="Times New Roman" w:hAnsi="Times New Roman" w:cs="Times New Roman"/>
          <w:bCs/>
          <w:sz w:val="24"/>
        </w:rPr>
        <w:t xml:space="preserve">В ходе исполнения </w:t>
      </w:r>
      <w:proofErr w:type="gramStart"/>
      <w:r w:rsidRPr="005E3BC5">
        <w:rPr>
          <w:rFonts w:ascii="Times New Roman" w:hAnsi="Times New Roman" w:cs="Times New Roman"/>
          <w:bCs/>
          <w:sz w:val="24"/>
        </w:rPr>
        <w:t>бюджета  поселения</w:t>
      </w:r>
      <w:proofErr w:type="gramEnd"/>
      <w:r w:rsidRPr="005E3BC5">
        <w:rPr>
          <w:rFonts w:ascii="Times New Roman" w:hAnsi="Times New Roman" w:cs="Times New Roman"/>
          <w:bCs/>
          <w:sz w:val="24"/>
        </w:rPr>
        <w:t xml:space="preserve"> показатели сводной бюджетной росписи могут быть изменены в соответствии с решениями Главы поселения  без внесения изменений в решение Совета депутатов о бюджете поселения в</w:t>
      </w:r>
      <w:r w:rsidRPr="005E3BC5">
        <w:rPr>
          <w:rFonts w:ascii="Times New Roman" w:hAnsi="Times New Roman" w:cs="Times New Roman"/>
          <w:b/>
          <w:bCs/>
          <w:sz w:val="24"/>
        </w:rPr>
        <w:t xml:space="preserve"> </w:t>
      </w:r>
      <w:r w:rsidRPr="005E3BC5">
        <w:rPr>
          <w:rFonts w:ascii="Times New Roman" w:hAnsi="Times New Roman" w:cs="Times New Roman"/>
          <w:bCs/>
          <w:sz w:val="24"/>
        </w:rPr>
        <w:t>соответствии с Бюджетным кодексом Российской Федерации.</w:t>
      </w:r>
    </w:p>
    <w:p w:rsidR="005E3BC5" w:rsidRPr="005E3BC5" w:rsidRDefault="005E3BC5" w:rsidP="005E3BC5">
      <w:pPr>
        <w:spacing w:after="120"/>
        <w:contextualSpacing/>
        <w:jc w:val="center"/>
        <w:rPr>
          <w:rFonts w:ascii="Times New Roman" w:hAnsi="Times New Roman" w:cs="Times New Roman"/>
          <w:b/>
          <w:bCs/>
          <w:i/>
          <w:sz w:val="24"/>
        </w:rPr>
      </w:pPr>
      <w:r w:rsidRPr="005E3BC5">
        <w:rPr>
          <w:rFonts w:ascii="Times New Roman" w:hAnsi="Times New Roman" w:cs="Times New Roman"/>
          <w:b/>
          <w:i/>
          <w:sz w:val="24"/>
        </w:rPr>
        <w:t xml:space="preserve">Статья 24. </w:t>
      </w:r>
      <w:r w:rsidRPr="005E3BC5">
        <w:rPr>
          <w:rFonts w:ascii="Times New Roman" w:hAnsi="Times New Roman" w:cs="Times New Roman"/>
          <w:b/>
          <w:i/>
          <w:sz w:val="24"/>
          <w:vertAlign w:val="superscript"/>
        </w:rPr>
        <w:t xml:space="preserve"> </w:t>
      </w:r>
      <w:r w:rsidRPr="005E3BC5">
        <w:rPr>
          <w:rFonts w:ascii="Times New Roman" w:hAnsi="Times New Roman" w:cs="Times New Roman"/>
          <w:b/>
          <w:i/>
          <w:sz w:val="24"/>
        </w:rPr>
        <w:t>Кассовый план</w:t>
      </w:r>
    </w:p>
    <w:p w:rsidR="005E3BC5" w:rsidRPr="005E3BC5" w:rsidRDefault="005E3BC5" w:rsidP="005E3BC5">
      <w:pPr>
        <w:spacing w:after="120"/>
        <w:ind w:firstLine="708"/>
        <w:jc w:val="both"/>
        <w:rPr>
          <w:rFonts w:ascii="Times New Roman" w:hAnsi="Times New Roman" w:cs="Times New Roman"/>
          <w:sz w:val="24"/>
        </w:rPr>
      </w:pPr>
      <w:r w:rsidRPr="005E3BC5">
        <w:rPr>
          <w:rFonts w:ascii="Times New Roman" w:hAnsi="Times New Roman" w:cs="Times New Roman"/>
          <w:bCs/>
          <w:sz w:val="24"/>
        </w:rPr>
        <w:t xml:space="preserve">Администрация поселения устанавливает порядок составления и ведения кассового плана, а также состав и сроки </w:t>
      </w:r>
      <w:proofErr w:type="gramStart"/>
      <w:r w:rsidRPr="005E3BC5">
        <w:rPr>
          <w:rFonts w:ascii="Times New Roman" w:hAnsi="Times New Roman" w:cs="Times New Roman"/>
          <w:bCs/>
          <w:sz w:val="24"/>
        </w:rPr>
        <w:t>представления  главными</w:t>
      </w:r>
      <w:proofErr w:type="gramEnd"/>
      <w:r w:rsidRPr="005E3BC5">
        <w:rPr>
          <w:rFonts w:ascii="Times New Roman" w:hAnsi="Times New Roman" w:cs="Times New Roman"/>
          <w:bCs/>
          <w:sz w:val="24"/>
        </w:rPr>
        <w:t xml:space="preserve">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исполнения кассового плана.</w:t>
      </w:r>
      <w:r w:rsidRPr="005E3BC5">
        <w:rPr>
          <w:rFonts w:ascii="Times New Roman" w:hAnsi="Times New Roman" w:cs="Times New Roman"/>
          <w:sz w:val="24"/>
        </w:rPr>
        <w:t xml:space="preserve"> </w:t>
      </w:r>
      <w:r w:rsidRPr="005E3BC5">
        <w:rPr>
          <w:rFonts w:ascii="Times New Roman" w:hAnsi="Times New Roman" w:cs="Times New Roman"/>
          <w:bCs/>
          <w:sz w:val="24"/>
        </w:rPr>
        <w:t xml:space="preserve">Составление и ведение кассового плана </w:t>
      </w:r>
      <w:proofErr w:type="gramStart"/>
      <w:r w:rsidRPr="005E3BC5">
        <w:rPr>
          <w:rFonts w:ascii="Times New Roman" w:hAnsi="Times New Roman" w:cs="Times New Roman"/>
          <w:bCs/>
          <w:sz w:val="24"/>
        </w:rPr>
        <w:t>осуществляется  Администрацией</w:t>
      </w:r>
      <w:proofErr w:type="gramEnd"/>
      <w:r w:rsidRPr="005E3BC5">
        <w:rPr>
          <w:rFonts w:ascii="Times New Roman" w:hAnsi="Times New Roman" w:cs="Times New Roman"/>
          <w:bCs/>
          <w:sz w:val="24"/>
        </w:rPr>
        <w:t xml:space="preserve"> поселения.</w:t>
      </w:r>
    </w:p>
    <w:p w:rsidR="005E3BC5" w:rsidRPr="005E3BC5" w:rsidRDefault="005E3BC5" w:rsidP="005E3BC5">
      <w:pPr>
        <w:spacing w:after="120"/>
        <w:jc w:val="center"/>
        <w:rPr>
          <w:rFonts w:ascii="Times New Roman" w:hAnsi="Times New Roman" w:cs="Times New Roman"/>
          <w:b/>
          <w:i/>
          <w:sz w:val="24"/>
        </w:rPr>
      </w:pPr>
      <w:r w:rsidRPr="005E3BC5">
        <w:rPr>
          <w:rFonts w:ascii="Times New Roman" w:hAnsi="Times New Roman" w:cs="Times New Roman"/>
          <w:b/>
          <w:i/>
          <w:sz w:val="24"/>
        </w:rPr>
        <w:t xml:space="preserve">Статья 25. Использование </w:t>
      </w:r>
      <w:proofErr w:type="gramStart"/>
      <w:r w:rsidRPr="005E3BC5">
        <w:rPr>
          <w:rFonts w:ascii="Times New Roman" w:hAnsi="Times New Roman" w:cs="Times New Roman"/>
          <w:b/>
          <w:i/>
          <w:sz w:val="24"/>
        </w:rPr>
        <w:t>доходов</w:t>
      </w:r>
      <w:proofErr w:type="gramEnd"/>
      <w:r w:rsidRPr="005E3BC5">
        <w:rPr>
          <w:rFonts w:ascii="Times New Roman" w:hAnsi="Times New Roman" w:cs="Times New Roman"/>
          <w:b/>
          <w:i/>
          <w:sz w:val="24"/>
        </w:rPr>
        <w:t xml:space="preserve"> фактически полученных при исполнении бюджета поселения сверх утвержденных решением о бюджете поселения на текущий финансовый год и плановый период</w:t>
      </w:r>
    </w:p>
    <w:p w:rsidR="005E3BC5" w:rsidRPr="005E3BC5" w:rsidRDefault="005E3BC5" w:rsidP="005E3BC5">
      <w:pPr>
        <w:spacing w:after="120"/>
        <w:ind w:firstLine="708"/>
        <w:jc w:val="both"/>
        <w:rPr>
          <w:rFonts w:ascii="Times New Roman" w:hAnsi="Times New Roman" w:cs="Times New Roman"/>
          <w:bCs/>
          <w:sz w:val="24"/>
        </w:rPr>
      </w:pPr>
      <w:r w:rsidRPr="005E3BC5">
        <w:rPr>
          <w:rFonts w:ascii="Times New Roman" w:hAnsi="Times New Roman" w:cs="Times New Roman"/>
          <w:sz w:val="24"/>
        </w:rPr>
        <w:t>1.</w:t>
      </w:r>
      <w:r w:rsidRPr="005E3BC5">
        <w:rPr>
          <w:rFonts w:ascii="Times New Roman" w:hAnsi="Times New Roman" w:cs="Times New Roman"/>
          <w:b/>
          <w:sz w:val="24"/>
        </w:rPr>
        <w:t xml:space="preserve"> </w:t>
      </w:r>
      <w:r w:rsidRPr="005E3BC5">
        <w:rPr>
          <w:rFonts w:ascii="Times New Roman" w:hAnsi="Times New Roman" w:cs="Times New Roman"/>
          <w:bCs/>
          <w:sz w:val="24"/>
        </w:rPr>
        <w:t>Доходы, фактически полученные при исполнении бюджета поселения сверх утвержденного решением Совета депутатов о бюджете поселения на текущий финансовый год  общего объема доходов, могут направляться  Администрацией поселения без внесения изменений в решение Совета депутатов о бюджете поселения на текущий финансовый год и плановый период на замещение муниципальных заимствований, погашение муниципального долга поселения,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3 статьи 217 Бюд</w:t>
      </w:r>
      <w:r w:rsidRPr="005E3BC5">
        <w:rPr>
          <w:rFonts w:ascii="Times New Roman" w:hAnsi="Times New Roman" w:cs="Times New Roman"/>
          <w:bCs/>
          <w:sz w:val="24"/>
        </w:rPr>
        <w:softHyphen/>
        <w:t>жетного кодекса Российской Федерации.</w:t>
      </w:r>
    </w:p>
    <w:p w:rsidR="005E3BC5" w:rsidRPr="005E3BC5" w:rsidRDefault="005E3BC5" w:rsidP="005E3BC5">
      <w:pPr>
        <w:spacing w:after="120"/>
        <w:ind w:firstLine="708"/>
        <w:jc w:val="both"/>
        <w:rPr>
          <w:rFonts w:ascii="Times New Roman" w:hAnsi="Times New Roman" w:cs="Times New Roman"/>
          <w:b/>
          <w:sz w:val="24"/>
        </w:rPr>
      </w:pPr>
      <w:r w:rsidRPr="005E3BC5">
        <w:rPr>
          <w:rFonts w:ascii="Times New Roman" w:hAnsi="Times New Roman" w:cs="Times New Roman"/>
          <w:bCs/>
          <w:sz w:val="24"/>
        </w:rPr>
        <w:t xml:space="preserve">2. </w:t>
      </w:r>
      <w:r w:rsidRPr="005E3BC5">
        <w:rPr>
          <w:rFonts w:ascii="Times New Roman" w:hAnsi="Times New Roman" w:cs="Times New Roman"/>
          <w:sz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8" w:history="1">
        <w:r w:rsidRPr="005E3BC5">
          <w:rPr>
            <w:rFonts w:ascii="Times New Roman" w:hAnsi="Times New Roman" w:cs="Times New Roman"/>
            <w:sz w:val="24"/>
          </w:rPr>
          <w:t>пунктом 5 статьи 242</w:t>
        </w:r>
      </w:hyperlink>
      <w:r w:rsidRPr="005E3BC5">
        <w:rPr>
          <w:rFonts w:ascii="Times New Roman" w:hAnsi="Times New Roman" w:cs="Times New Roman"/>
          <w:sz w:val="24"/>
        </w:rPr>
        <w:t xml:space="preserve"> Бюджетного кодекса Российской Федерации, фактически полученные при исполнении бюджета </w:t>
      </w:r>
      <w:r w:rsidRPr="005E3BC5">
        <w:rPr>
          <w:rFonts w:ascii="Times New Roman" w:hAnsi="Times New Roman" w:cs="Times New Roman"/>
          <w:bCs/>
          <w:sz w:val="24"/>
        </w:rPr>
        <w:t xml:space="preserve">поселения </w:t>
      </w:r>
      <w:r w:rsidRPr="005E3BC5">
        <w:rPr>
          <w:rFonts w:ascii="Times New Roman" w:hAnsi="Times New Roman" w:cs="Times New Roman"/>
          <w:sz w:val="24"/>
        </w:rPr>
        <w:t xml:space="preserve">сверх утвержденных </w:t>
      </w:r>
      <w:r w:rsidRPr="005E3BC5">
        <w:rPr>
          <w:rFonts w:ascii="Times New Roman" w:hAnsi="Times New Roman" w:cs="Times New Roman"/>
          <w:bCs/>
          <w:sz w:val="24"/>
        </w:rPr>
        <w:t xml:space="preserve">решением Совета депутатов о бюджете поселения на текущий финансовый год </w:t>
      </w:r>
      <w:r w:rsidRPr="005E3BC5">
        <w:rPr>
          <w:rFonts w:ascii="Times New Roman" w:hAnsi="Times New Roman" w:cs="Times New Roman"/>
          <w:sz w:val="24"/>
        </w:rPr>
        <w:t xml:space="preserve"> доходов, направляются на увеличение расходов бюджета</w:t>
      </w:r>
      <w:r w:rsidRPr="005E3BC5">
        <w:rPr>
          <w:rFonts w:ascii="Times New Roman" w:hAnsi="Times New Roman" w:cs="Times New Roman"/>
          <w:bCs/>
          <w:sz w:val="24"/>
        </w:rPr>
        <w:t xml:space="preserve"> поселения</w:t>
      </w:r>
      <w:r w:rsidRPr="005E3BC5">
        <w:rPr>
          <w:rFonts w:ascii="Times New Roman" w:hAnsi="Times New Roman" w:cs="Times New Roman"/>
          <w:sz w:val="24"/>
        </w:rPr>
        <w:t xml:space="preserve"> соответственно целям предоставления субсидий, субвенций, иных </w:t>
      </w:r>
      <w:r w:rsidRPr="005E3BC5">
        <w:rPr>
          <w:rFonts w:ascii="Times New Roman" w:hAnsi="Times New Roman" w:cs="Times New Roman"/>
          <w:sz w:val="24"/>
        </w:rPr>
        <w:lastRenderedPageBreak/>
        <w:t xml:space="preserve">межбюджетных трансфертов, имеющих целевое назначение, с внесением изменений в сводную бюджетную роспись без внесения изменений в </w:t>
      </w:r>
      <w:r w:rsidRPr="005E3BC5">
        <w:rPr>
          <w:rFonts w:ascii="Times New Roman" w:hAnsi="Times New Roman" w:cs="Times New Roman"/>
          <w:bCs/>
          <w:sz w:val="24"/>
        </w:rPr>
        <w:t>решение Совета депутатов о бюджете поселения на текущий финансовый год и плановый период</w:t>
      </w:r>
      <w:r w:rsidRPr="005E3BC5">
        <w:rPr>
          <w:rFonts w:ascii="Times New Roman" w:hAnsi="Times New Roman" w:cs="Times New Roman"/>
          <w:sz w:val="24"/>
        </w:rPr>
        <w:t>.</w:t>
      </w:r>
    </w:p>
    <w:p w:rsidR="005E3BC5" w:rsidRPr="005E3BC5" w:rsidRDefault="005E3BC5" w:rsidP="005E3BC5">
      <w:pPr>
        <w:spacing w:after="120"/>
        <w:contextualSpacing/>
        <w:jc w:val="center"/>
        <w:rPr>
          <w:rFonts w:ascii="Times New Roman" w:hAnsi="Times New Roman" w:cs="Times New Roman"/>
          <w:b/>
          <w:i/>
          <w:sz w:val="24"/>
        </w:rPr>
      </w:pPr>
      <w:r w:rsidRPr="005E3BC5">
        <w:rPr>
          <w:rFonts w:ascii="Times New Roman" w:hAnsi="Times New Roman" w:cs="Times New Roman"/>
          <w:b/>
          <w:i/>
          <w:sz w:val="24"/>
        </w:rPr>
        <w:t xml:space="preserve">Статья 26. Завершение исполнения бюджета поселения </w:t>
      </w:r>
    </w:p>
    <w:p w:rsidR="005E3BC5" w:rsidRPr="005E3BC5" w:rsidRDefault="005E3BC5" w:rsidP="005E3BC5">
      <w:pPr>
        <w:spacing w:after="120"/>
        <w:contextualSpacing/>
        <w:jc w:val="center"/>
        <w:rPr>
          <w:rFonts w:ascii="Times New Roman" w:hAnsi="Times New Roman" w:cs="Times New Roman"/>
          <w:b/>
          <w:i/>
          <w:sz w:val="24"/>
        </w:rPr>
      </w:pPr>
      <w:r w:rsidRPr="005E3BC5">
        <w:rPr>
          <w:rFonts w:ascii="Times New Roman" w:hAnsi="Times New Roman" w:cs="Times New Roman"/>
          <w:b/>
          <w:i/>
          <w:sz w:val="24"/>
        </w:rPr>
        <w:t>текущего финансового года</w:t>
      </w:r>
    </w:p>
    <w:p w:rsidR="005E3BC5" w:rsidRPr="005E3BC5" w:rsidRDefault="005E3BC5" w:rsidP="005E3BC5">
      <w:pPr>
        <w:spacing w:after="120"/>
        <w:ind w:firstLine="708"/>
        <w:jc w:val="both"/>
        <w:rPr>
          <w:rFonts w:ascii="Times New Roman" w:hAnsi="Times New Roman" w:cs="Times New Roman"/>
          <w:b/>
          <w:sz w:val="24"/>
        </w:rPr>
      </w:pPr>
      <w:r w:rsidRPr="005E3BC5">
        <w:rPr>
          <w:rFonts w:ascii="Times New Roman" w:hAnsi="Times New Roman" w:cs="Times New Roman"/>
          <w:bCs/>
          <w:sz w:val="24"/>
        </w:rPr>
        <w:t>1. Исполнение бюджета поселения завершается 31 декабря, за исключением операций, указанных в пункте 2 статьи 242 Бюджетного кодекса Российской Федерации.</w:t>
      </w:r>
    </w:p>
    <w:p w:rsidR="005E3BC5" w:rsidRPr="005E3BC5" w:rsidRDefault="005E3BC5" w:rsidP="005E3BC5">
      <w:pPr>
        <w:spacing w:after="120"/>
        <w:jc w:val="both"/>
        <w:rPr>
          <w:rFonts w:ascii="Times New Roman" w:hAnsi="Times New Roman" w:cs="Times New Roman"/>
          <w:bCs/>
          <w:sz w:val="24"/>
        </w:rPr>
      </w:pPr>
      <w:r w:rsidRPr="005E3BC5">
        <w:rPr>
          <w:rFonts w:ascii="Times New Roman" w:hAnsi="Times New Roman" w:cs="Times New Roman"/>
          <w:bCs/>
          <w:sz w:val="24"/>
        </w:rPr>
        <w:t xml:space="preserve">Завершение операций по исполнению бюджета поселения в текущем финансовом году осуществляется в порядке, установленном Администрацией </w:t>
      </w:r>
      <w:proofErr w:type="gramStart"/>
      <w:r w:rsidRPr="005E3BC5">
        <w:rPr>
          <w:rFonts w:ascii="Times New Roman" w:hAnsi="Times New Roman" w:cs="Times New Roman"/>
          <w:bCs/>
          <w:sz w:val="24"/>
        </w:rPr>
        <w:t>поселения  в</w:t>
      </w:r>
      <w:proofErr w:type="gramEnd"/>
      <w:r w:rsidRPr="005E3BC5">
        <w:rPr>
          <w:rFonts w:ascii="Times New Roman" w:hAnsi="Times New Roman" w:cs="Times New Roman"/>
          <w:bCs/>
          <w:sz w:val="24"/>
        </w:rPr>
        <w:t xml:space="preserve"> соответствии с требованиями Бюджетного кодекса Российской Федерации.</w:t>
      </w:r>
    </w:p>
    <w:p w:rsidR="005E3BC5" w:rsidRPr="005E3BC5" w:rsidRDefault="005E3BC5" w:rsidP="005E3BC5">
      <w:pPr>
        <w:ind w:firstLine="708"/>
        <w:jc w:val="both"/>
        <w:rPr>
          <w:rFonts w:ascii="Times New Roman" w:hAnsi="Times New Roman" w:cs="Times New Roman"/>
          <w:sz w:val="24"/>
        </w:rPr>
      </w:pPr>
      <w:r w:rsidRPr="005E3BC5">
        <w:rPr>
          <w:rFonts w:ascii="Times New Roman" w:hAnsi="Times New Roman" w:cs="Times New Roman"/>
          <w:bCs/>
          <w:sz w:val="24"/>
        </w:rPr>
        <w:t>2.</w:t>
      </w:r>
      <w:r w:rsidRPr="005E3BC5">
        <w:rPr>
          <w:rFonts w:ascii="Times New Roman" w:hAnsi="Times New Roman" w:cs="Times New Roman"/>
          <w:sz w:val="24"/>
        </w:rPr>
        <w:t xml:space="preserve"> Межбюджетные трансферты, предоставленные из бюджета </w:t>
      </w:r>
      <w:r w:rsidRPr="005E3BC5">
        <w:rPr>
          <w:rFonts w:ascii="Times New Roman" w:hAnsi="Times New Roman" w:cs="Times New Roman"/>
          <w:bCs/>
          <w:sz w:val="24"/>
        </w:rPr>
        <w:t xml:space="preserve">муниципального района </w:t>
      </w:r>
      <w:r w:rsidRPr="005E3BC5">
        <w:rPr>
          <w:rFonts w:ascii="Times New Roman" w:hAnsi="Times New Roman" w:cs="Times New Roman"/>
          <w:sz w:val="24"/>
        </w:rPr>
        <w:t xml:space="preserve">бюджетам поселений в форме субсидий, субвенций и иных межбюджетных трансфертов, имеющих целевое назначение, неиспользованные в текущем финансовом году, подлежат возврату в доход бюджета </w:t>
      </w:r>
      <w:r w:rsidRPr="005E3BC5">
        <w:rPr>
          <w:rFonts w:ascii="Times New Roman" w:hAnsi="Times New Roman" w:cs="Times New Roman"/>
          <w:bCs/>
          <w:sz w:val="24"/>
        </w:rPr>
        <w:t>муниципального района</w:t>
      </w:r>
      <w:r w:rsidRPr="005E3BC5">
        <w:rPr>
          <w:rFonts w:ascii="Times New Roman" w:hAnsi="Times New Roman" w:cs="Times New Roman"/>
          <w:sz w:val="24"/>
        </w:rPr>
        <w:t>.</w:t>
      </w:r>
    </w:p>
    <w:p w:rsidR="005E3BC5" w:rsidRPr="005E3BC5" w:rsidRDefault="005E3BC5" w:rsidP="005E3BC5">
      <w:pPr>
        <w:ind w:firstLine="708"/>
        <w:jc w:val="both"/>
        <w:rPr>
          <w:rFonts w:ascii="Times New Roman" w:hAnsi="Times New Roman" w:cs="Times New Roman"/>
          <w:sz w:val="24"/>
        </w:rPr>
      </w:pPr>
      <w:r w:rsidRPr="005E3BC5">
        <w:rPr>
          <w:rFonts w:ascii="Times New Roman" w:hAnsi="Times New Roman" w:cs="Times New Roman"/>
          <w:sz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поселения, которому они были ранее предоставлены, для финансового обеспечения расходов бюджета поселения, соответствующих целям предоставления указанных межбюджетных трансфертов.</w:t>
      </w:r>
    </w:p>
    <w:p w:rsidR="005E3BC5" w:rsidRPr="005E3BC5" w:rsidRDefault="005E3BC5" w:rsidP="005E3BC5">
      <w:pPr>
        <w:ind w:firstLine="708"/>
        <w:jc w:val="both"/>
        <w:rPr>
          <w:rFonts w:ascii="Times New Roman" w:hAnsi="Times New Roman" w:cs="Times New Roman"/>
          <w:sz w:val="24"/>
        </w:rPr>
      </w:pPr>
      <w:r w:rsidRPr="005E3BC5">
        <w:rPr>
          <w:rFonts w:ascii="Times New Roman" w:hAnsi="Times New Roman" w:cs="Times New Roman"/>
          <w:sz w:val="24"/>
        </w:rPr>
        <w:t xml:space="preserve">В случае если неиспользованный остаток межбюджетных трансфертов, полученных бюджетами поселений в форме субвенций, субсидий и иных межбюджетных трансфертов, имеющих целевое назначение, не перечислен в доход бюджета </w:t>
      </w:r>
      <w:r w:rsidRPr="005E3BC5">
        <w:rPr>
          <w:rFonts w:ascii="Times New Roman" w:hAnsi="Times New Roman" w:cs="Times New Roman"/>
          <w:bCs/>
          <w:sz w:val="24"/>
        </w:rPr>
        <w:t>муниципального района</w:t>
      </w:r>
      <w:r w:rsidRPr="005E3BC5">
        <w:rPr>
          <w:rFonts w:ascii="Times New Roman" w:hAnsi="Times New Roman" w:cs="Times New Roman"/>
          <w:sz w:val="24"/>
        </w:rPr>
        <w:t xml:space="preserve">, указанные средства подлежат взысканию в доход бюджета </w:t>
      </w:r>
      <w:r w:rsidRPr="005E3BC5">
        <w:rPr>
          <w:rFonts w:ascii="Times New Roman" w:hAnsi="Times New Roman" w:cs="Times New Roman"/>
          <w:bCs/>
          <w:sz w:val="24"/>
        </w:rPr>
        <w:t xml:space="preserve">муниципального района </w:t>
      </w:r>
      <w:r w:rsidRPr="005E3BC5">
        <w:rPr>
          <w:rFonts w:ascii="Times New Roman" w:hAnsi="Times New Roman" w:cs="Times New Roman"/>
          <w:sz w:val="24"/>
        </w:rPr>
        <w:t>в порядке, определяемом комитетом финансов Администрации муниципального района с соблюдением общих требований, установленных Министерством финансов Российской Федерации.</w:t>
      </w:r>
    </w:p>
    <w:p w:rsidR="005E3BC5" w:rsidRPr="005E3BC5" w:rsidRDefault="005E3BC5" w:rsidP="005E3BC5">
      <w:pPr>
        <w:ind w:firstLine="708"/>
        <w:jc w:val="both"/>
        <w:rPr>
          <w:rFonts w:ascii="Times New Roman" w:hAnsi="Times New Roman" w:cs="Times New Roman"/>
          <w:sz w:val="24"/>
        </w:rPr>
      </w:pPr>
    </w:p>
    <w:p w:rsidR="005E3BC5" w:rsidRPr="005E3BC5" w:rsidRDefault="005E3BC5" w:rsidP="005E3BC5">
      <w:pPr>
        <w:spacing w:after="120"/>
        <w:contextualSpacing/>
        <w:jc w:val="center"/>
        <w:rPr>
          <w:rFonts w:ascii="Times New Roman" w:hAnsi="Times New Roman" w:cs="Times New Roman"/>
          <w:b/>
          <w:bCs/>
          <w:sz w:val="24"/>
        </w:rPr>
      </w:pPr>
      <w:r w:rsidRPr="005E3BC5">
        <w:rPr>
          <w:rFonts w:ascii="Times New Roman" w:hAnsi="Times New Roman" w:cs="Times New Roman"/>
          <w:b/>
          <w:bCs/>
          <w:sz w:val="24"/>
        </w:rPr>
        <w:t>Глава 6. Составление, внешняя проверка, рассмотрение и</w:t>
      </w:r>
    </w:p>
    <w:p w:rsidR="005E3BC5" w:rsidRPr="005E3BC5" w:rsidRDefault="005E3BC5" w:rsidP="005E3BC5">
      <w:pPr>
        <w:spacing w:after="120"/>
        <w:contextualSpacing/>
        <w:jc w:val="center"/>
        <w:rPr>
          <w:rFonts w:ascii="Times New Roman" w:hAnsi="Times New Roman" w:cs="Times New Roman"/>
          <w:b/>
          <w:bCs/>
          <w:sz w:val="24"/>
        </w:rPr>
      </w:pPr>
      <w:r w:rsidRPr="005E3BC5">
        <w:rPr>
          <w:rFonts w:ascii="Times New Roman" w:hAnsi="Times New Roman" w:cs="Times New Roman"/>
          <w:b/>
          <w:bCs/>
          <w:sz w:val="24"/>
        </w:rPr>
        <w:t>утверждение внешней отчетности</w:t>
      </w:r>
    </w:p>
    <w:p w:rsidR="005E3BC5" w:rsidRPr="005E3BC5" w:rsidRDefault="005E3BC5" w:rsidP="005E3BC5">
      <w:pPr>
        <w:spacing w:after="120"/>
        <w:contextualSpacing/>
        <w:jc w:val="center"/>
        <w:rPr>
          <w:rFonts w:ascii="Times New Roman" w:hAnsi="Times New Roman" w:cs="Times New Roman"/>
          <w:b/>
          <w:bCs/>
          <w:sz w:val="24"/>
        </w:rPr>
      </w:pPr>
    </w:p>
    <w:p w:rsidR="005E3BC5" w:rsidRPr="005E3BC5" w:rsidRDefault="005E3BC5" w:rsidP="005E3BC5">
      <w:pPr>
        <w:spacing w:after="120"/>
        <w:jc w:val="center"/>
        <w:rPr>
          <w:rFonts w:ascii="Times New Roman" w:hAnsi="Times New Roman" w:cs="Times New Roman"/>
          <w:b/>
          <w:bCs/>
          <w:i/>
          <w:sz w:val="24"/>
        </w:rPr>
      </w:pPr>
      <w:r w:rsidRPr="005E3BC5">
        <w:rPr>
          <w:rFonts w:ascii="Times New Roman" w:hAnsi="Times New Roman" w:cs="Times New Roman"/>
          <w:b/>
          <w:bCs/>
          <w:i/>
          <w:sz w:val="24"/>
        </w:rPr>
        <w:t>Статья 27. Составление бюджетной отчетности</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bCs/>
          <w:sz w:val="24"/>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бюджетных средств) составляют сводную бюджетную отчетность на основании предоставленной им бюджетной отчетности подведомственными получателями (распорядителями)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5E3BC5" w:rsidRPr="005E3BC5" w:rsidRDefault="005E3BC5" w:rsidP="005E3BC5">
      <w:pPr>
        <w:spacing w:after="120"/>
        <w:contextualSpacing/>
        <w:jc w:val="both"/>
        <w:rPr>
          <w:rFonts w:ascii="Times New Roman" w:hAnsi="Times New Roman" w:cs="Times New Roman"/>
          <w:bCs/>
          <w:sz w:val="24"/>
        </w:rPr>
      </w:pPr>
      <w:r w:rsidRPr="005E3BC5">
        <w:rPr>
          <w:rFonts w:ascii="Times New Roman" w:hAnsi="Times New Roman" w:cs="Times New Roman"/>
          <w:bCs/>
          <w:sz w:val="24"/>
        </w:rPr>
        <w:lastRenderedPageBreak/>
        <w:t>Главные администраторы средств бюджета поселения представляют сводную бюджетную отчетность в Администрацию поселения в установленные им сроки.</w:t>
      </w:r>
    </w:p>
    <w:p w:rsidR="005E3BC5" w:rsidRPr="005E3BC5" w:rsidRDefault="005E3BC5" w:rsidP="005E3BC5">
      <w:pPr>
        <w:spacing w:after="120"/>
        <w:ind w:firstLine="708"/>
        <w:contextualSpacing/>
        <w:jc w:val="both"/>
        <w:rPr>
          <w:rFonts w:ascii="Times New Roman" w:hAnsi="Times New Roman" w:cs="Times New Roman"/>
          <w:bCs/>
          <w:sz w:val="24"/>
        </w:rPr>
      </w:pPr>
      <w:r w:rsidRPr="005E3BC5">
        <w:rPr>
          <w:rFonts w:ascii="Times New Roman" w:hAnsi="Times New Roman" w:cs="Times New Roman"/>
          <w:bCs/>
          <w:sz w:val="24"/>
        </w:rPr>
        <w:t xml:space="preserve">2. Бюджетная отчетность поселения </w:t>
      </w:r>
      <w:proofErr w:type="gramStart"/>
      <w:r w:rsidRPr="005E3BC5">
        <w:rPr>
          <w:rFonts w:ascii="Times New Roman" w:hAnsi="Times New Roman" w:cs="Times New Roman"/>
          <w:bCs/>
          <w:sz w:val="24"/>
        </w:rPr>
        <w:t>составляется  Администрацией</w:t>
      </w:r>
      <w:proofErr w:type="gramEnd"/>
      <w:r w:rsidRPr="005E3BC5">
        <w:rPr>
          <w:rFonts w:ascii="Times New Roman" w:hAnsi="Times New Roman" w:cs="Times New Roman"/>
          <w:bCs/>
          <w:sz w:val="24"/>
        </w:rPr>
        <w:t xml:space="preserve"> поселения на основании сводной бюджетной отчетности соответствующих главных администраторов бюджетных средств.</w:t>
      </w:r>
    </w:p>
    <w:p w:rsidR="005E3BC5" w:rsidRPr="005E3BC5" w:rsidRDefault="005E3BC5" w:rsidP="005E3BC5">
      <w:pPr>
        <w:spacing w:after="120"/>
        <w:ind w:firstLine="708"/>
        <w:contextualSpacing/>
        <w:jc w:val="both"/>
        <w:rPr>
          <w:rFonts w:ascii="Times New Roman" w:hAnsi="Times New Roman" w:cs="Times New Roman"/>
          <w:bCs/>
          <w:sz w:val="24"/>
        </w:rPr>
      </w:pPr>
      <w:r w:rsidRPr="005E3BC5">
        <w:rPr>
          <w:rFonts w:ascii="Times New Roman" w:hAnsi="Times New Roman" w:cs="Times New Roman"/>
          <w:bCs/>
          <w:sz w:val="24"/>
        </w:rPr>
        <w:t xml:space="preserve">3. Бюджетная отчетность поселения </w:t>
      </w:r>
      <w:proofErr w:type="gramStart"/>
      <w:r w:rsidRPr="005E3BC5">
        <w:rPr>
          <w:rFonts w:ascii="Times New Roman" w:hAnsi="Times New Roman" w:cs="Times New Roman"/>
          <w:bCs/>
          <w:sz w:val="24"/>
        </w:rPr>
        <w:t>представляется  Администрацией</w:t>
      </w:r>
      <w:proofErr w:type="gramEnd"/>
      <w:r w:rsidRPr="005E3BC5">
        <w:rPr>
          <w:rFonts w:ascii="Times New Roman" w:hAnsi="Times New Roman" w:cs="Times New Roman"/>
          <w:bCs/>
          <w:sz w:val="24"/>
        </w:rPr>
        <w:t xml:space="preserve"> поселения в финансовый отдел  Администрации муниципального района.</w:t>
      </w:r>
    </w:p>
    <w:p w:rsidR="005E3BC5" w:rsidRPr="005E3BC5" w:rsidRDefault="005E3BC5" w:rsidP="005E3BC5">
      <w:pPr>
        <w:spacing w:after="120"/>
        <w:ind w:firstLine="708"/>
        <w:contextualSpacing/>
        <w:jc w:val="both"/>
        <w:rPr>
          <w:rFonts w:ascii="Times New Roman" w:hAnsi="Times New Roman" w:cs="Times New Roman"/>
          <w:bCs/>
          <w:sz w:val="24"/>
        </w:rPr>
      </w:pPr>
      <w:r w:rsidRPr="005E3BC5">
        <w:rPr>
          <w:rFonts w:ascii="Times New Roman" w:hAnsi="Times New Roman" w:cs="Times New Roman"/>
          <w:bCs/>
          <w:sz w:val="24"/>
        </w:rPr>
        <w:t>4. Годовой отчет об исполнении бюджета поселения подлежит утверждению Советом депутатов.</w:t>
      </w:r>
    </w:p>
    <w:p w:rsidR="005E3BC5" w:rsidRPr="005E3BC5" w:rsidRDefault="005E3BC5" w:rsidP="005E3BC5">
      <w:pPr>
        <w:spacing w:after="120"/>
        <w:ind w:firstLine="708"/>
        <w:contextualSpacing/>
        <w:jc w:val="both"/>
        <w:rPr>
          <w:rFonts w:ascii="Times New Roman" w:hAnsi="Times New Roman" w:cs="Times New Roman"/>
          <w:bCs/>
          <w:sz w:val="24"/>
        </w:rPr>
      </w:pPr>
    </w:p>
    <w:p w:rsidR="005E3BC5" w:rsidRPr="005E3BC5" w:rsidRDefault="005E3BC5" w:rsidP="005E3BC5">
      <w:pPr>
        <w:spacing w:after="120"/>
        <w:contextualSpacing/>
        <w:jc w:val="center"/>
        <w:rPr>
          <w:rFonts w:ascii="Times New Roman" w:hAnsi="Times New Roman" w:cs="Times New Roman"/>
          <w:b/>
          <w:i/>
          <w:sz w:val="24"/>
        </w:rPr>
      </w:pPr>
      <w:r w:rsidRPr="005E3BC5">
        <w:rPr>
          <w:rFonts w:ascii="Times New Roman" w:hAnsi="Times New Roman" w:cs="Times New Roman"/>
          <w:b/>
          <w:i/>
          <w:sz w:val="24"/>
        </w:rPr>
        <w:t xml:space="preserve">Статья 28. Внешняя проверка годового отчета об </w:t>
      </w:r>
    </w:p>
    <w:p w:rsidR="005E3BC5" w:rsidRPr="005E3BC5" w:rsidRDefault="005E3BC5" w:rsidP="005E3BC5">
      <w:pPr>
        <w:spacing w:after="120"/>
        <w:contextualSpacing/>
        <w:jc w:val="center"/>
        <w:rPr>
          <w:rFonts w:ascii="Times New Roman" w:hAnsi="Times New Roman" w:cs="Times New Roman"/>
          <w:b/>
          <w:i/>
          <w:sz w:val="24"/>
        </w:rPr>
      </w:pPr>
      <w:r w:rsidRPr="005E3BC5">
        <w:rPr>
          <w:rFonts w:ascii="Times New Roman" w:hAnsi="Times New Roman" w:cs="Times New Roman"/>
          <w:b/>
          <w:i/>
          <w:sz w:val="24"/>
        </w:rPr>
        <w:t>исполнении бюджета поселения</w:t>
      </w:r>
    </w:p>
    <w:p w:rsidR="005E3BC5" w:rsidRPr="005E3BC5" w:rsidRDefault="005E3BC5" w:rsidP="005E3BC5">
      <w:pPr>
        <w:spacing w:after="120"/>
        <w:ind w:firstLine="708"/>
        <w:contextualSpacing/>
        <w:jc w:val="both"/>
        <w:rPr>
          <w:rFonts w:ascii="Times New Roman" w:hAnsi="Times New Roman" w:cs="Times New Roman"/>
          <w:bCs/>
          <w:sz w:val="24"/>
        </w:rPr>
      </w:pPr>
      <w:r w:rsidRPr="005E3BC5">
        <w:rPr>
          <w:rFonts w:ascii="Times New Roman" w:hAnsi="Times New Roman" w:cs="Times New Roman"/>
          <w:bCs/>
          <w:sz w:val="24"/>
        </w:rPr>
        <w:t>1. Годовой отчет об исполнении бюджета поселения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2. Внешняя проверка годового отчета об исполнении бюджета поселения осуществляется Контрольно-счетной комиссией поселения в порядке, установленном решением Совета депутатов, с соблюдением требований Бюджетного кодекса Российской Федерации и с учетом особенностей, установленных федеральными законами.</w:t>
      </w:r>
    </w:p>
    <w:p w:rsidR="005E3BC5" w:rsidRPr="005E3BC5" w:rsidRDefault="005E3BC5" w:rsidP="005E3BC5">
      <w:pPr>
        <w:spacing w:after="120"/>
        <w:ind w:firstLine="708"/>
        <w:contextualSpacing/>
        <w:jc w:val="both"/>
        <w:rPr>
          <w:rFonts w:ascii="Times New Roman" w:hAnsi="Times New Roman" w:cs="Times New Roman"/>
          <w:bCs/>
          <w:sz w:val="24"/>
        </w:rPr>
      </w:pPr>
      <w:r w:rsidRPr="005E3BC5">
        <w:rPr>
          <w:rFonts w:ascii="Times New Roman" w:hAnsi="Times New Roman" w:cs="Times New Roman"/>
          <w:bCs/>
          <w:sz w:val="24"/>
        </w:rPr>
        <w:t xml:space="preserve">3. Администрация поселения направляет не позднее 1 апреля текущего финансового года в </w:t>
      </w:r>
      <w:proofErr w:type="spellStart"/>
      <w:r w:rsidRPr="005E3BC5">
        <w:rPr>
          <w:rFonts w:ascii="Times New Roman" w:hAnsi="Times New Roman" w:cs="Times New Roman"/>
          <w:bCs/>
          <w:sz w:val="24"/>
        </w:rPr>
        <w:t>Контрольно</w:t>
      </w:r>
      <w:proofErr w:type="spellEnd"/>
      <w:r w:rsidRPr="005E3BC5">
        <w:rPr>
          <w:rFonts w:ascii="Times New Roman" w:hAnsi="Times New Roman" w:cs="Times New Roman"/>
          <w:bCs/>
          <w:sz w:val="24"/>
        </w:rPr>
        <w:t xml:space="preserve"> – счетную комиссию поселения годовой отчет об исполнении бюджета поселения и иные документы, подлежащие представлению в Совет депутатов одновременно с годовым отчетом об исполнении бюджета поселения.</w:t>
      </w:r>
    </w:p>
    <w:p w:rsidR="005E3BC5" w:rsidRPr="005E3BC5" w:rsidRDefault="005E3BC5" w:rsidP="005E3BC5">
      <w:pPr>
        <w:spacing w:after="120"/>
        <w:ind w:firstLine="708"/>
        <w:contextualSpacing/>
        <w:jc w:val="both"/>
        <w:rPr>
          <w:rFonts w:ascii="Times New Roman" w:hAnsi="Times New Roman" w:cs="Times New Roman"/>
          <w:bCs/>
          <w:sz w:val="24"/>
        </w:rPr>
      </w:pPr>
      <w:r w:rsidRPr="005E3BC5">
        <w:rPr>
          <w:rFonts w:ascii="Times New Roman" w:hAnsi="Times New Roman" w:cs="Times New Roman"/>
          <w:bCs/>
          <w:sz w:val="24"/>
        </w:rPr>
        <w:t xml:space="preserve">С учетом данных внешней проверки годовой бюджетной отчетности главных администраторов средств бюджета поселения </w:t>
      </w:r>
      <w:proofErr w:type="spellStart"/>
      <w:r w:rsidRPr="005E3BC5">
        <w:rPr>
          <w:rFonts w:ascii="Times New Roman" w:hAnsi="Times New Roman" w:cs="Times New Roman"/>
          <w:bCs/>
          <w:sz w:val="24"/>
        </w:rPr>
        <w:t>Контрольно</w:t>
      </w:r>
      <w:proofErr w:type="spellEnd"/>
      <w:r w:rsidRPr="005E3BC5">
        <w:rPr>
          <w:rFonts w:ascii="Times New Roman" w:hAnsi="Times New Roman" w:cs="Times New Roman"/>
          <w:bCs/>
          <w:sz w:val="24"/>
        </w:rPr>
        <w:t xml:space="preserve"> – счетная комиссия поселения готовит заключение на годовой отчет об исполнении бюджета поселения и не позднее 1 мая текущего финансового года представляет его в Совет депутатов, а также направляет его в Администрацию поселения.</w:t>
      </w:r>
    </w:p>
    <w:p w:rsidR="005E3BC5" w:rsidRPr="005E3BC5" w:rsidRDefault="005E3BC5" w:rsidP="005E3BC5">
      <w:pPr>
        <w:spacing w:after="120"/>
        <w:contextualSpacing/>
        <w:jc w:val="both"/>
        <w:rPr>
          <w:rFonts w:ascii="Times New Roman" w:hAnsi="Times New Roman" w:cs="Times New Roman"/>
          <w:bCs/>
          <w:sz w:val="24"/>
        </w:rPr>
      </w:pPr>
      <w:r w:rsidRPr="005E3BC5">
        <w:rPr>
          <w:rFonts w:ascii="Times New Roman" w:hAnsi="Times New Roman" w:cs="Times New Roman"/>
          <w:bCs/>
          <w:sz w:val="24"/>
        </w:rPr>
        <w:t xml:space="preserve"> </w:t>
      </w:r>
    </w:p>
    <w:p w:rsidR="005E3BC5" w:rsidRPr="005E3BC5" w:rsidRDefault="005E3BC5" w:rsidP="005E3BC5">
      <w:pPr>
        <w:spacing w:after="120"/>
        <w:contextualSpacing/>
        <w:jc w:val="center"/>
        <w:rPr>
          <w:rFonts w:ascii="Times New Roman" w:hAnsi="Times New Roman" w:cs="Times New Roman"/>
          <w:b/>
          <w:i/>
          <w:sz w:val="24"/>
        </w:rPr>
      </w:pPr>
      <w:r w:rsidRPr="005E3BC5">
        <w:rPr>
          <w:rFonts w:ascii="Times New Roman" w:hAnsi="Times New Roman" w:cs="Times New Roman"/>
          <w:b/>
          <w:i/>
          <w:sz w:val="24"/>
        </w:rPr>
        <w:t xml:space="preserve">Статья 29. Рассмотрение Советом депутатов отчета об </w:t>
      </w:r>
    </w:p>
    <w:p w:rsidR="005E3BC5" w:rsidRPr="005E3BC5" w:rsidRDefault="005E3BC5" w:rsidP="005E3BC5">
      <w:pPr>
        <w:spacing w:after="120"/>
        <w:contextualSpacing/>
        <w:jc w:val="center"/>
        <w:rPr>
          <w:rFonts w:ascii="Times New Roman" w:hAnsi="Times New Roman" w:cs="Times New Roman"/>
          <w:b/>
          <w:bCs/>
          <w:i/>
          <w:sz w:val="24"/>
        </w:rPr>
      </w:pPr>
      <w:r w:rsidRPr="005E3BC5">
        <w:rPr>
          <w:rFonts w:ascii="Times New Roman" w:hAnsi="Times New Roman" w:cs="Times New Roman"/>
          <w:b/>
          <w:i/>
          <w:sz w:val="24"/>
        </w:rPr>
        <w:t>исполнении бюджета поселения</w:t>
      </w:r>
    </w:p>
    <w:p w:rsidR="005E3BC5" w:rsidRPr="005E3BC5" w:rsidRDefault="005E3BC5" w:rsidP="005E3BC5">
      <w:pPr>
        <w:spacing w:after="120"/>
        <w:ind w:firstLine="708"/>
        <w:contextualSpacing/>
        <w:jc w:val="both"/>
        <w:rPr>
          <w:rFonts w:ascii="Times New Roman" w:hAnsi="Times New Roman" w:cs="Times New Roman"/>
          <w:b/>
          <w:bCs/>
          <w:sz w:val="24"/>
        </w:rPr>
      </w:pPr>
      <w:r w:rsidRPr="005E3BC5">
        <w:rPr>
          <w:rFonts w:ascii="Times New Roman" w:hAnsi="Times New Roman" w:cs="Times New Roman"/>
          <w:bCs/>
          <w:sz w:val="24"/>
        </w:rPr>
        <w:t>1. Ежегодно, не позднее 1 мая текущего года Администрация поселения вносит в Совет депутатов отчет об исполнении бюджета поселения за отчетный финансовый год.</w:t>
      </w:r>
    </w:p>
    <w:p w:rsidR="005E3BC5" w:rsidRPr="005E3BC5" w:rsidRDefault="005E3BC5" w:rsidP="005E3BC5">
      <w:pPr>
        <w:spacing w:after="120"/>
        <w:ind w:firstLine="708"/>
        <w:contextualSpacing/>
        <w:jc w:val="both"/>
        <w:rPr>
          <w:rFonts w:ascii="Times New Roman" w:hAnsi="Times New Roman" w:cs="Times New Roman"/>
          <w:bCs/>
          <w:sz w:val="24"/>
        </w:rPr>
      </w:pPr>
      <w:r w:rsidRPr="005E3BC5">
        <w:rPr>
          <w:rFonts w:ascii="Times New Roman" w:hAnsi="Times New Roman" w:cs="Times New Roman"/>
          <w:bCs/>
          <w:sz w:val="24"/>
        </w:rPr>
        <w:t xml:space="preserve">2. Одновременно с годовым отчетом об исполнении бюджета поселения представляются проект решения Совета депутатов об исполнении бюджета поселения, иная бюджетная отчетность об исполнении бюджета </w:t>
      </w:r>
      <w:proofErr w:type="gramStart"/>
      <w:r w:rsidRPr="005E3BC5">
        <w:rPr>
          <w:rFonts w:ascii="Times New Roman" w:hAnsi="Times New Roman" w:cs="Times New Roman"/>
          <w:bCs/>
          <w:sz w:val="24"/>
        </w:rPr>
        <w:t>поселения ,</w:t>
      </w:r>
      <w:proofErr w:type="gramEnd"/>
      <w:r w:rsidRPr="005E3BC5">
        <w:rPr>
          <w:rFonts w:ascii="Times New Roman" w:hAnsi="Times New Roman" w:cs="Times New Roman"/>
          <w:bCs/>
          <w:sz w:val="24"/>
        </w:rPr>
        <w:t xml:space="preserve"> иные документы, предусмотренные бюджетным законодательством Российской Федерации.</w:t>
      </w:r>
    </w:p>
    <w:p w:rsidR="005E3BC5" w:rsidRPr="005E3BC5" w:rsidRDefault="005E3BC5" w:rsidP="005E3BC5">
      <w:pPr>
        <w:spacing w:after="120"/>
        <w:ind w:firstLine="708"/>
        <w:contextualSpacing/>
        <w:jc w:val="both"/>
        <w:rPr>
          <w:rFonts w:ascii="Times New Roman" w:hAnsi="Times New Roman" w:cs="Times New Roman"/>
          <w:bCs/>
          <w:sz w:val="24"/>
        </w:rPr>
      </w:pPr>
      <w:r w:rsidRPr="005E3BC5">
        <w:rPr>
          <w:rFonts w:ascii="Times New Roman" w:hAnsi="Times New Roman" w:cs="Times New Roman"/>
          <w:bCs/>
          <w:sz w:val="24"/>
        </w:rPr>
        <w:t>3.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5E3BC5" w:rsidRPr="005E3BC5" w:rsidRDefault="005E3BC5" w:rsidP="005E3BC5">
      <w:pPr>
        <w:spacing w:after="120"/>
        <w:ind w:firstLine="708"/>
        <w:contextualSpacing/>
        <w:jc w:val="both"/>
        <w:rPr>
          <w:rFonts w:ascii="Times New Roman" w:hAnsi="Times New Roman" w:cs="Times New Roman"/>
          <w:bCs/>
          <w:sz w:val="24"/>
        </w:rPr>
      </w:pPr>
      <w:r w:rsidRPr="005E3BC5">
        <w:rPr>
          <w:rFonts w:ascii="Times New Roman" w:hAnsi="Times New Roman" w:cs="Times New Roman"/>
          <w:bCs/>
          <w:sz w:val="24"/>
        </w:rPr>
        <w:t xml:space="preserve">В случае </w:t>
      </w:r>
      <w:proofErr w:type="gramStart"/>
      <w:r w:rsidRPr="005E3BC5">
        <w:rPr>
          <w:rFonts w:ascii="Times New Roman" w:hAnsi="Times New Roman" w:cs="Times New Roman"/>
          <w:bCs/>
          <w:sz w:val="24"/>
        </w:rPr>
        <w:t>отклонения  Советом</w:t>
      </w:r>
      <w:proofErr w:type="gramEnd"/>
      <w:r w:rsidRPr="005E3BC5">
        <w:rPr>
          <w:rFonts w:ascii="Times New Roman" w:hAnsi="Times New Roman" w:cs="Times New Roman"/>
          <w:bCs/>
          <w:sz w:val="24"/>
        </w:rPr>
        <w:t xml:space="preserve"> депутатов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E3BC5" w:rsidRPr="005E3BC5" w:rsidRDefault="005E3BC5" w:rsidP="005E3BC5">
      <w:pPr>
        <w:spacing w:after="120"/>
        <w:contextualSpacing/>
        <w:jc w:val="both"/>
        <w:rPr>
          <w:rFonts w:ascii="Times New Roman" w:hAnsi="Times New Roman" w:cs="Times New Roman"/>
          <w:b/>
          <w:sz w:val="24"/>
        </w:rPr>
      </w:pPr>
    </w:p>
    <w:p w:rsidR="005E3BC5" w:rsidRPr="005E3BC5" w:rsidRDefault="005E3BC5" w:rsidP="005E3BC5">
      <w:pPr>
        <w:spacing w:after="120"/>
        <w:contextualSpacing/>
        <w:jc w:val="center"/>
        <w:rPr>
          <w:rFonts w:ascii="Times New Roman" w:hAnsi="Times New Roman" w:cs="Times New Roman"/>
          <w:b/>
          <w:sz w:val="24"/>
        </w:rPr>
      </w:pPr>
      <w:r w:rsidRPr="005E3BC5">
        <w:rPr>
          <w:rFonts w:ascii="Times New Roman" w:hAnsi="Times New Roman" w:cs="Times New Roman"/>
          <w:b/>
          <w:sz w:val="24"/>
        </w:rPr>
        <w:lastRenderedPageBreak/>
        <w:t>Глава 7. Публичные слушания по проекту бюджета поселения и годовому отчету об исполнении бюджета поселения</w:t>
      </w:r>
    </w:p>
    <w:p w:rsidR="005E3BC5" w:rsidRPr="005E3BC5" w:rsidRDefault="005E3BC5" w:rsidP="005E3BC5">
      <w:pPr>
        <w:spacing w:after="120"/>
        <w:contextualSpacing/>
        <w:jc w:val="center"/>
        <w:rPr>
          <w:rFonts w:ascii="Times New Roman" w:hAnsi="Times New Roman" w:cs="Times New Roman"/>
          <w:b/>
          <w:i/>
          <w:sz w:val="24"/>
        </w:rPr>
      </w:pPr>
      <w:r w:rsidRPr="005E3BC5">
        <w:rPr>
          <w:rFonts w:ascii="Times New Roman" w:hAnsi="Times New Roman" w:cs="Times New Roman"/>
          <w:b/>
          <w:i/>
          <w:sz w:val="24"/>
        </w:rPr>
        <w:t>Статья 30. Общие положения</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 xml:space="preserve">1. Публичные слушания по проекту бюджета </w:t>
      </w:r>
      <w:r w:rsidRPr="005E3BC5">
        <w:rPr>
          <w:rFonts w:ascii="Times New Roman" w:hAnsi="Times New Roman" w:cs="Times New Roman"/>
          <w:bCs/>
          <w:sz w:val="24"/>
        </w:rPr>
        <w:t>поселения</w:t>
      </w:r>
      <w:r w:rsidRPr="005E3BC5">
        <w:rPr>
          <w:rFonts w:ascii="Times New Roman" w:hAnsi="Times New Roman" w:cs="Times New Roman"/>
          <w:sz w:val="24"/>
        </w:rPr>
        <w:t xml:space="preserve"> и годовому отчету об исполнении бюджета </w:t>
      </w:r>
      <w:r w:rsidRPr="005E3BC5">
        <w:rPr>
          <w:rFonts w:ascii="Times New Roman" w:hAnsi="Times New Roman" w:cs="Times New Roman"/>
          <w:bCs/>
          <w:sz w:val="24"/>
        </w:rPr>
        <w:t>поселения</w:t>
      </w:r>
      <w:r w:rsidRPr="005E3BC5">
        <w:rPr>
          <w:rFonts w:ascii="Times New Roman" w:hAnsi="Times New Roman" w:cs="Times New Roman"/>
          <w:sz w:val="24"/>
        </w:rPr>
        <w:t xml:space="preserve"> (далее - публичные слушания) проводятся в целях информирования граждан, проживающих на территории Чепошского сельского поселения, и выявления общественного мнения о решениях органов местного самоуправления Чепошского сельского поселения в сфере бюджетных правоотношений.</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2. Результаты публичных слушаний носят для органов местного самоуправления Чепошского сельского поселения рекомендательный характер.</w:t>
      </w:r>
    </w:p>
    <w:p w:rsidR="005E3BC5" w:rsidRPr="005E3BC5" w:rsidRDefault="005E3BC5" w:rsidP="005E3BC5">
      <w:pPr>
        <w:spacing w:after="120"/>
        <w:contextualSpacing/>
        <w:jc w:val="both"/>
        <w:rPr>
          <w:rFonts w:ascii="Times New Roman" w:hAnsi="Times New Roman" w:cs="Times New Roman"/>
          <w:sz w:val="24"/>
        </w:rPr>
      </w:pPr>
    </w:p>
    <w:p w:rsidR="005E3BC5" w:rsidRPr="005E3BC5" w:rsidRDefault="005E3BC5" w:rsidP="005E3BC5">
      <w:pPr>
        <w:spacing w:after="120"/>
        <w:contextualSpacing/>
        <w:jc w:val="center"/>
        <w:rPr>
          <w:rFonts w:ascii="Times New Roman" w:hAnsi="Times New Roman" w:cs="Times New Roman"/>
          <w:b/>
          <w:sz w:val="24"/>
        </w:rPr>
      </w:pPr>
      <w:r w:rsidRPr="005E3BC5">
        <w:rPr>
          <w:rFonts w:ascii="Times New Roman" w:hAnsi="Times New Roman" w:cs="Times New Roman"/>
          <w:b/>
          <w:sz w:val="24"/>
        </w:rPr>
        <w:t>Глава 8. Муниципальный финансовый контроль</w:t>
      </w:r>
    </w:p>
    <w:p w:rsidR="005E3BC5" w:rsidRPr="005E3BC5" w:rsidRDefault="005E3BC5" w:rsidP="005E3BC5">
      <w:pPr>
        <w:spacing w:after="120"/>
        <w:contextualSpacing/>
        <w:jc w:val="center"/>
        <w:rPr>
          <w:rFonts w:ascii="Times New Roman" w:hAnsi="Times New Roman" w:cs="Times New Roman"/>
          <w:b/>
          <w:i/>
          <w:sz w:val="24"/>
        </w:rPr>
      </w:pPr>
      <w:r w:rsidRPr="005E3BC5">
        <w:rPr>
          <w:rFonts w:ascii="Times New Roman" w:hAnsi="Times New Roman" w:cs="Times New Roman"/>
          <w:b/>
          <w:i/>
          <w:sz w:val="24"/>
        </w:rPr>
        <w:t>Статья 31. Виды муниципального финансового контроля</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E3BC5" w:rsidRPr="005E3BC5" w:rsidRDefault="005E3BC5" w:rsidP="005E3BC5">
      <w:pPr>
        <w:spacing w:after="120"/>
        <w:contextualSpacing/>
        <w:jc w:val="both"/>
        <w:rPr>
          <w:rFonts w:ascii="Times New Roman" w:hAnsi="Times New Roman" w:cs="Times New Roman"/>
          <w:sz w:val="24"/>
        </w:rPr>
      </w:pPr>
      <w:r w:rsidRPr="005E3BC5">
        <w:rPr>
          <w:rFonts w:ascii="Times New Roman" w:hAnsi="Times New Roman" w:cs="Times New Roman"/>
          <w:sz w:val="24"/>
        </w:rPr>
        <w:t>Муниципальный финансовый контроль подразделяется на внешний и внутренний, предварительный и последующий.</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 xml:space="preserve">2. Внешний муниципальный финансовый контроль в сфере бюджетных правоотношений является контрольной деятельностью Контрольно-счетной </w:t>
      </w:r>
      <w:proofErr w:type="gramStart"/>
      <w:r w:rsidRPr="005E3BC5">
        <w:rPr>
          <w:rFonts w:ascii="Times New Roman" w:hAnsi="Times New Roman" w:cs="Times New Roman"/>
          <w:sz w:val="24"/>
        </w:rPr>
        <w:t>комиссии  поселения</w:t>
      </w:r>
      <w:proofErr w:type="gramEnd"/>
      <w:r w:rsidRPr="005E3BC5">
        <w:rPr>
          <w:rFonts w:ascii="Times New Roman" w:hAnsi="Times New Roman" w:cs="Times New Roman"/>
          <w:sz w:val="24"/>
        </w:rPr>
        <w:t>.</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w:t>
      </w:r>
      <w:proofErr w:type="gramStart"/>
      <w:r w:rsidRPr="005E3BC5">
        <w:rPr>
          <w:rFonts w:ascii="Times New Roman" w:hAnsi="Times New Roman" w:cs="Times New Roman"/>
          <w:sz w:val="24"/>
        </w:rPr>
        <w:t>являющегося  Администрацией</w:t>
      </w:r>
      <w:proofErr w:type="gramEnd"/>
      <w:r w:rsidRPr="005E3BC5">
        <w:rPr>
          <w:rFonts w:ascii="Times New Roman" w:hAnsi="Times New Roman" w:cs="Times New Roman"/>
          <w:sz w:val="24"/>
        </w:rPr>
        <w:t xml:space="preserve">  поселения (далее - орган внутреннего муниципального финансового контроля).</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5E3BC5" w:rsidRPr="005E3BC5" w:rsidRDefault="005E3BC5" w:rsidP="005E3BC5">
      <w:pPr>
        <w:spacing w:after="120"/>
        <w:contextualSpacing/>
        <w:jc w:val="center"/>
        <w:rPr>
          <w:rFonts w:ascii="Times New Roman" w:hAnsi="Times New Roman" w:cs="Times New Roman"/>
          <w:b/>
          <w:i/>
          <w:sz w:val="24"/>
        </w:rPr>
      </w:pPr>
      <w:r w:rsidRPr="005E3BC5">
        <w:rPr>
          <w:rFonts w:ascii="Times New Roman" w:hAnsi="Times New Roman" w:cs="Times New Roman"/>
          <w:b/>
          <w:i/>
          <w:sz w:val="24"/>
        </w:rPr>
        <w:t>Статья 32. Объекты муниципального финансового контроля</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1. Объектами муниципального финансового контроля (далее - объекты контроля) являются:</w:t>
      </w:r>
    </w:p>
    <w:p w:rsidR="005E3BC5" w:rsidRPr="005E3BC5" w:rsidRDefault="005E3BC5" w:rsidP="005E3BC5">
      <w:pPr>
        <w:spacing w:after="120"/>
        <w:contextualSpacing/>
        <w:jc w:val="both"/>
        <w:rPr>
          <w:rFonts w:ascii="Times New Roman" w:hAnsi="Times New Roman" w:cs="Times New Roman"/>
          <w:sz w:val="24"/>
        </w:rPr>
      </w:pPr>
      <w:r w:rsidRPr="005E3BC5">
        <w:rPr>
          <w:rFonts w:ascii="Times New Roman" w:hAnsi="Times New Roman" w:cs="Times New Roman"/>
          <w:sz w:val="24"/>
        </w:rPr>
        <w:t>главные распорядители (распорядители, получатели) бюджетных средств,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
    <w:p w:rsidR="005E3BC5" w:rsidRPr="005E3BC5" w:rsidRDefault="005E3BC5" w:rsidP="005E3BC5">
      <w:pPr>
        <w:spacing w:after="120"/>
        <w:contextualSpacing/>
        <w:jc w:val="both"/>
        <w:rPr>
          <w:rFonts w:ascii="Times New Roman" w:hAnsi="Times New Roman" w:cs="Times New Roman"/>
          <w:sz w:val="24"/>
        </w:rPr>
      </w:pPr>
      <w:r w:rsidRPr="005E3BC5">
        <w:rPr>
          <w:rFonts w:ascii="Times New Roman" w:hAnsi="Times New Roman" w:cs="Times New Roman"/>
          <w:sz w:val="24"/>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5E3BC5" w:rsidRPr="005E3BC5" w:rsidRDefault="005E3BC5" w:rsidP="005E3BC5">
      <w:pPr>
        <w:spacing w:after="120"/>
        <w:contextualSpacing/>
        <w:jc w:val="both"/>
        <w:rPr>
          <w:rFonts w:ascii="Times New Roman" w:hAnsi="Times New Roman" w:cs="Times New Roman"/>
          <w:sz w:val="24"/>
        </w:rPr>
      </w:pPr>
      <w:r w:rsidRPr="005E3BC5">
        <w:rPr>
          <w:rFonts w:ascii="Times New Roman" w:hAnsi="Times New Roman" w:cs="Times New Roman"/>
          <w:sz w:val="24"/>
        </w:rPr>
        <w:t>муниципальные учреждения;</w:t>
      </w:r>
    </w:p>
    <w:p w:rsidR="005E3BC5" w:rsidRPr="005E3BC5" w:rsidRDefault="005E3BC5" w:rsidP="005E3BC5">
      <w:pPr>
        <w:spacing w:after="120"/>
        <w:contextualSpacing/>
        <w:jc w:val="both"/>
        <w:rPr>
          <w:rFonts w:ascii="Times New Roman" w:hAnsi="Times New Roman" w:cs="Times New Roman"/>
          <w:sz w:val="24"/>
        </w:rPr>
      </w:pPr>
      <w:r w:rsidRPr="005E3BC5">
        <w:rPr>
          <w:rFonts w:ascii="Times New Roman" w:hAnsi="Times New Roman" w:cs="Times New Roman"/>
          <w:sz w:val="24"/>
        </w:rPr>
        <w:t>муниципальные унитарные предприятия;</w:t>
      </w:r>
    </w:p>
    <w:p w:rsidR="005E3BC5" w:rsidRPr="005E3BC5" w:rsidRDefault="005E3BC5" w:rsidP="005E3BC5">
      <w:pPr>
        <w:spacing w:after="120"/>
        <w:contextualSpacing/>
        <w:jc w:val="both"/>
        <w:rPr>
          <w:rFonts w:ascii="Times New Roman" w:hAnsi="Times New Roman" w:cs="Times New Roman"/>
          <w:sz w:val="24"/>
        </w:rPr>
      </w:pPr>
      <w:r w:rsidRPr="005E3BC5">
        <w:rPr>
          <w:rFonts w:ascii="Times New Roman" w:hAnsi="Times New Roman" w:cs="Times New Roman"/>
          <w:sz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E3BC5" w:rsidRPr="005E3BC5" w:rsidRDefault="005E3BC5" w:rsidP="005E3BC5">
      <w:pPr>
        <w:spacing w:after="120"/>
        <w:contextualSpacing/>
        <w:jc w:val="both"/>
        <w:rPr>
          <w:rFonts w:ascii="Times New Roman" w:hAnsi="Times New Roman" w:cs="Times New Roman"/>
          <w:sz w:val="24"/>
        </w:rPr>
      </w:pPr>
      <w:r w:rsidRPr="005E3BC5">
        <w:rPr>
          <w:rFonts w:ascii="Times New Roman" w:hAnsi="Times New Roman" w:cs="Times New Roman"/>
          <w:sz w:val="24"/>
        </w:rPr>
        <w:lastRenderedPageBreak/>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 гарантий;</w:t>
      </w:r>
    </w:p>
    <w:p w:rsidR="005E3BC5" w:rsidRPr="005E3BC5" w:rsidRDefault="005E3BC5" w:rsidP="005E3BC5">
      <w:pPr>
        <w:spacing w:after="120"/>
        <w:contextualSpacing/>
        <w:jc w:val="both"/>
        <w:rPr>
          <w:rFonts w:ascii="Times New Roman" w:hAnsi="Times New Roman" w:cs="Times New Roman"/>
          <w:sz w:val="24"/>
        </w:rPr>
      </w:pPr>
      <w:r w:rsidRPr="005E3BC5">
        <w:rPr>
          <w:rFonts w:ascii="Times New Roman" w:hAnsi="Times New Roman" w:cs="Times New Roman"/>
          <w:sz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2. Органы муниципального финансового контроля осуществляют контроль за использованием средств бюджета поселения, а также межбюджетных трансфертов и бюджетных кредитов, предоставленных из другого бюджета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5E3BC5" w:rsidRPr="005E3BC5" w:rsidRDefault="005E3BC5" w:rsidP="005E3BC5">
      <w:pPr>
        <w:spacing w:after="120"/>
        <w:contextualSpacing/>
        <w:jc w:val="both"/>
        <w:rPr>
          <w:rFonts w:ascii="Times New Roman" w:hAnsi="Times New Roman" w:cs="Times New Roman"/>
          <w:sz w:val="24"/>
        </w:rPr>
      </w:pPr>
      <w:r w:rsidRPr="005E3BC5">
        <w:rPr>
          <w:rFonts w:ascii="Times New Roman" w:hAnsi="Times New Roman" w:cs="Times New Roman"/>
          <w:sz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4. Проверка расходов Контрольно-счетной комиссии поселения за отчетный финансовый год осуществляется в соответствии с Федеральным законом от 07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E3BC5" w:rsidRPr="005E3BC5" w:rsidRDefault="005E3BC5" w:rsidP="005E3BC5">
      <w:pPr>
        <w:spacing w:after="120"/>
        <w:contextualSpacing/>
        <w:jc w:val="center"/>
        <w:rPr>
          <w:rFonts w:ascii="Times New Roman" w:hAnsi="Times New Roman" w:cs="Times New Roman"/>
          <w:b/>
          <w:i/>
          <w:sz w:val="24"/>
        </w:rPr>
      </w:pPr>
      <w:r w:rsidRPr="005E3BC5">
        <w:rPr>
          <w:rFonts w:ascii="Times New Roman" w:hAnsi="Times New Roman" w:cs="Times New Roman"/>
          <w:b/>
          <w:i/>
          <w:sz w:val="24"/>
        </w:rPr>
        <w:t>Статья 33. Методы осуществления муниципального финансового контроля</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1. Методами осуществления муниципального финансового контроля являются проверка, ревизия, обследование, санкционирование операций.</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 xml:space="preserve">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w:t>
      </w:r>
      <w:r w:rsidRPr="005E3BC5">
        <w:rPr>
          <w:rFonts w:ascii="Times New Roman" w:hAnsi="Times New Roman" w:cs="Times New Roman"/>
          <w:sz w:val="24"/>
        </w:rPr>
        <w:lastRenderedPageBreak/>
        <w:t>хозяйственных операций, достоверности и правильности их отражения в бюджетной (бухгалтерской) отчетности.</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Результаты проверки, ревизии оформляются актом.</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3. Проверки подразделяются на камеральные и выездные, в том числе встречные проверки.</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4. Под обследованием понимаются анализ и оценка состояния определенной сферы деятельности объекта контроля.</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Результаты обследования оформляются заключением.</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5E3BC5" w:rsidRPr="005E3BC5" w:rsidRDefault="005E3BC5" w:rsidP="005E3BC5">
      <w:pPr>
        <w:spacing w:after="120"/>
        <w:ind w:left="283"/>
        <w:contextualSpacing/>
        <w:jc w:val="both"/>
        <w:rPr>
          <w:rFonts w:ascii="Times New Roman" w:hAnsi="Times New Roman" w:cs="Times New Roman"/>
          <w:sz w:val="24"/>
        </w:rPr>
      </w:pPr>
    </w:p>
    <w:p w:rsidR="005E3BC5" w:rsidRPr="005E3BC5" w:rsidRDefault="005E3BC5" w:rsidP="005E3BC5">
      <w:pPr>
        <w:spacing w:after="120"/>
        <w:contextualSpacing/>
        <w:jc w:val="center"/>
        <w:rPr>
          <w:rFonts w:ascii="Times New Roman" w:hAnsi="Times New Roman" w:cs="Times New Roman"/>
          <w:b/>
          <w:i/>
          <w:sz w:val="24"/>
        </w:rPr>
      </w:pPr>
      <w:r w:rsidRPr="005E3BC5">
        <w:rPr>
          <w:rFonts w:ascii="Times New Roman" w:hAnsi="Times New Roman" w:cs="Times New Roman"/>
          <w:b/>
          <w:i/>
          <w:sz w:val="24"/>
        </w:rPr>
        <w:t>Статья 34. Полномочия Контрольно- счетной комиссии поселения по осуществлению внешнего муниципального финансового контроля</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 xml:space="preserve">1. Полномочиями </w:t>
      </w:r>
      <w:proofErr w:type="spellStart"/>
      <w:r w:rsidRPr="005E3BC5">
        <w:rPr>
          <w:rFonts w:ascii="Times New Roman" w:hAnsi="Times New Roman" w:cs="Times New Roman"/>
          <w:sz w:val="24"/>
        </w:rPr>
        <w:t>Контрольно</w:t>
      </w:r>
      <w:proofErr w:type="spellEnd"/>
      <w:r w:rsidRPr="005E3BC5">
        <w:rPr>
          <w:rFonts w:ascii="Times New Roman" w:hAnsi="Times New Roman" w:cs="Times New Roman"/>
          <w:sz w:val="24"/>
        </w:rPr>
        <w:t xml:space="preserve"> - счетной комиссии поселения по осуществлению внешнего муниципального финансового контроля являются:</w:t>
      </w:r>
    </w:p>
    <w:p w:rsidR="005E3BC5" w:rsidRPr="005E3BC5" w:rsidRDefault="005E3BC5" w:rsidP="005E3BC5">
      <w:pPr>
        <w:spacing w:after="120"/>
        <w:contextualSpacing/>
        <w:jc w:val="both"/>
        <w:rPr>
          <w:rFonts w:ascii="Times New Roman" w:hAnsi="Times New Roman" w:cs="Times New Roman"/>
          <w:sz w:val="24"/>
        </w:rPr>
      </w:pPr>
      <w:r w:rsidRPr="005E3BC5">
        <w:rPr>
          <w:rFonts w:ascii="Times New Roman" w:hAnsi="Times New Roman" w:cs="Times New Roman"/>
          <w:sz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поселения;</w:t>
      </w:r>
    </w:p>
    <w:p w:rsidR="005E3BC5" w:rsidRPr="005E3BC5" w:rsidRDefault="005E3BC5" w:rsidP="005E3BC5">
      <w:pPr>
        <w:spacing w:after="120"/>
        <w:contextualSpacing/>
        <w:jc w:val="both"/>
        <w:rPr>
          <w:rFonts w:ascii="Times New Roman" w:hAnsi="Times New Roman" w:cs="Times New Roman"/>
          <w:sz w:val="24"/>
        </w:rPr>
      </w:pPr>
      <w:r w:rsidRPr="005E3BC5">
        <w:rPr>
          <w:rFonts w:ascii="Times New Roman" w:hAnsi="Times New Roman" w:cs="Times New Roman"/>
          <w:sz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w:t>
      </w:r>
    </w:p>
    <w:p w:rsidR="005E3BC5" w:rsidRPr="005E3BC5" w:rsidRDefault="005E3BC5" w:rsidP="005E3BC5">
      <w:pPr>
        <w:spacing w:after="120"/>
        <w:contextualSpacing/>
        <w:jc w:val="both"/>
        <w:rPr>
          <w:rFonts w:ascii="Times New Roman" w:hAnsi="Times New Roman" w:cs="Times New Roman"/>
          <w:sz w:val="24"/>
        </w:rPr>
      </w:pPr>
      <w:r w:rsidRPr="005E3BC5">
        <w:rPr>
          <w:rFonts w:ascii="Times New Roman" w:hAnsi="Times New Roman" w:cs="Times New Roman"/>
          <w:sz w:val="24"/>
        </w:rPr>
        <w:t>контроль в других сферах, установленных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 xml:space="preserve">2. При осуществлении полномочий по внешнему муниципальному финансовому контролю </w:t>
      </w:r>
      <w:proofErr w:type="spellStart"/>
      <w:r w:rsidRPr="005E3BC5">
        <w:rPr>
          <w:rFonts w:ascii="Times New Roman" w:hAnsi="Times New Roman" w:cs="Times New Roman"/>
          <w:sz w:val="24"/>
        </w:rPr>
        <w:t>Контрольно</w:t>
      </w:r>
      <w:proofErr w:type="spellEnd"/>
      <w:r w:rsidRPr="005E3BC5">
        <w:rPr>
          <w:rFonts w:ascii="Times New Roman" w:hAnsi="Times New Roman" w:cs="Times New Roman"/>
          <w:sz w:val="24"/>
        </w:rPr>
        <w:t xml:space="preserve"> – счетной </w:t>
      </w:r>
      <w:proofErr w:type="gramStart"/>
      <w:r w:rsidRPr="005E3BC5">
        <w:rPr>
          <w:rFonts w:ascii="Times New Roman" w:hAnsi="Times New Roman" w:cs="Times New Roman"/>
          <w:sz w:val="24"/>
        </w:rPr>
        <w:t>комиссией  поселения</w:t>
      </w:r>
      <w:proofErr w:type="gramEnd"/>
      <w:r w:rsidRPr="005E3BC5">
        <w:rPr>
          <w:rFonts w:ascii="Times New Roman" w:hAnsi="Times New Roman" w:cs="Times New Roman"/>
          <w:sz w:val="24"/>
        </w:rPr>
        <w:t>:</w:t>
      </w:r>
    </w:p>
    <w:p w:rsidR="005E3BC5" w:rsidRPr="005E3BC5" w:rsidRDefault="005E3BC5" w:rsidP="005E3BC5">
      <w:pPr>
        <w:spacing w:after="120"/>
        <w:contextualSpacing/>
        <w:jc w:val="both"/>
        <w:rPr>
          <w:rFonts w:ascii="Times New Roman" w:hAnsi="Times New Roman" w:cs="Times New Roman"/>
          <w:sz w:val="24"/>
        </w:rPr>
      </w:pPr>
      <w:r w:rsidRPr="005E3BC5">
        <w:rPr>
          <w:rFonts w:ascii="Times New Roman" w:hAnsi="Times New Roman" w:cs="Times New Roman"/>
          <w:sz w:val="24"/>
        </w:rPr>
        <w:t>проводятся проверки, ревизии, обследования;</w:t>
      </w:r>
    </w:p>
    <w:p w:rsidR="005E3BC5" w:rsidRPr="005E3BC5" w:rsidRDefault="005E3BC5" w:rsidP="005E3BC5">
      <w:pPr>
        <w:spacing w:after="120"/>
        <w:contextualSpacing/>
        <w:jc w:val="both"/>
        <w:rPr>
          <w:rFonts w:ascii="Times New Roman" w:hAnsi="Times New Roman" w:cs="Times New Roman"/>
          <w:sz w:val="24"/>
        </w:rPr>
      </w:pPr>
      <w:r w:rsidRPr="005E3BC5">
        <w:rPr>
          <w:rFonts w:ascii="Times New Roman" w:hAnsi="Times New Roman" w:cs="Times New Roman"/>
          <w:sz w:val="24"/>
        </w:rPr>
        <w:t>направляются объектам контроля акты, заключения, представления и (или) предписания;</w:t>
      </w:r>
    </w:p>
    <w:p w:rsidR="005E3BC5" w:rsidRPr="005E3BC5" w:rsidRDefault="005E3BC5" w:rsidP="005E3BC5">
      <w:pPr>
        <w:spacing w:after="120"/>
        <w:contextualSpacing/>
        <w:jc w:val="both"/>
        <w:rPr>
          <w:rFonts w:ascii="Times New Roman" w:hAnsi="Times New Roman" w:cs="Times New Roman"/>
          <w:sz w:val="24"/>
        </w:rPr>
      </w:pPr>
      <w:r w:rsidRPr="005E3BC5">
        <w:rPr>
          <w:rFonts w:ascii="Times New Roman" w:hAnsi="Times New Roman" w:cs="Times New Roman"/>
          <w:sz w:val="24"/>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5E3BC5" w:rsidRPr="005E3BC5" w:rsidRDefault="005E3BC5" w:rsidP="005E3BC5">
      <w:pPr>
        <w:spacing w:after="120"/>
        <w:contextualSpacing/>
        <w:jc w:val="both"/>
        <w:rPr>
          <w:rFonts w:ascii="Times New Roman" w:hAnsi="Times New Roman" w:cs="Times New Roman"/>
          <w:sz w:val="24"/>
        </w:rPr>
      </w:pPr>
      <w:r w:rsidRPr="005E3BC5">
        <w:rPr>
          <w:rFonts w:ascii="Times New Roman" w:hAnsi="Times New Roman" w:cs="Times New Roman"/>
          <w:sz w:val="24"/>
        </w:rPr>
        <w:lastRenderedPageBreak/>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E3BC5" w:rsidRPr="005E3BC5" w:rsidRDefault="005E3BC5" w:rsidP="005E3BC5">
      <w:pPr>
        <w:spacing w:after="120"/>
        <w:contextualSpacing/>
        <w:jc w:val="center"/>
        <w:rPr>
          <w:rFonts w:ascii="Times New Roman" w:hAnsi="Times New Roman" w:cs="Times New Roman"/>
          <w:b/>
          <w:i/>
          <w:sz w:val="24"/>
        </w:rPr>
      </w:pPr>
      <w:r w:rsidRPr="005E3BC5">
        <w:rPr>
          <w:rFonts w:ascii="Times New Roman" w:hAnsi="Times New Roman" w:cs="Times New Roman"/>
          <w:b/>
          <w:i/>
          <w:sz w:val="24"/>
        </w:rPr>
        <w:t xml:space="preserve">Статья 35. Полномочия органа внутреннего муниципального </w:t>
      </w:r>
    </w:p>
    <w:p w:rsidR="005E3BC5" w:rsidRPr="005E3BC5" w:rsidRDefault="005E3BC5" w:rsidP="005E3BC5">
      <w:pPr>
        <w:spacing w:after="120"/>
        <w:contextualSpacing/>
        <w:jc w:val="center"/>
        <w:rPr>
          <w:rFonts w:ascii="Times New Roman" w:hAnsi="Times New Roman" w:cs="Times New Roman"/>
          <w:b/>
          <w:i/>
          <w:sz w:val="24"/>
        </w:rPr>
      </w:pPr>
      <w:r w:rsidRPr="005E3BC5">
        <w:rPr>
          <w:rFonts w:ascii="Times New Roman" w:hAnsi="Times New Roman" w:cs="Times New Roman"/>
          <w:b/>
          <w:i/>
          <w:sz w:val="24"/>
        </w:rPr>
        <w:t xml:space="preserve">финансового контроля по осуществлению внутреннего </w:t>
      </w:r>
    </w:p>
    <w:p w:rsidR="005E3BC5" w:rsidRPr="005E3BC5" w:rsidRDefault="005E3BC5" w:rsidP="005E3BC5">
      <w:pPr>
        <w:spacing w:after="120"/>
        <w:contextualSpacing/>
        <w:jc w:val="center"/>
        <w:rPr>
          <w:rFonts w:ascii="Times New Roman" w:hAnsi="Times New Roman" w:cs="Times New Roman"/>
          <w:b/>
          <w:i/>
          <w:sz w:val="24"/>
        </w:rPr>
      </w:pPr>
      <w:r w:rsidRPr="005E3BC5">
        <w:rPr>
          <w:rFonts w:ascii="Times New Roman" w:hAnsi="Times New Roman" w:cs="Times New Roman"/>
          <w:b/>
          <w:i/>
          <w:sz w:val="24"/>
        </w:rPr>
        <w:t>муниципального финансового контроля</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5E3BC5" w:rsidRPr="005E3BC5" w:rsidRDefault="005E3BC5" w:rsidP="005E3BC5">
      <w:pPr>
        <w:spacing w:after="120"/>
        <w:contextualSpacing/>
        <w:jc w:val="both"/>
        <w:rPr>
          <w:rFonts w:ascii="Times New Roman" w:hAnsi="Times New Roman" w:cs="Times New Roman"/>
          <w:sz w:val="24"/>
        </w:rPr>
      </w:pPr>
      <w:r w:rsidRPr="005E3BC5">
        <w:rPr>
          <w:rFonts w:ascii="Times New Roman" w:hAnsi="Times New Roman" w:cs="Times New Roman"/>
          <w:sz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5E3BC5" w:rsidRPr="005E3BC5" w:rsidRDefault="005E3BC5" w:rsidP="005E3BC5">
      <w:pPr>
        <w:spacing w:after="120"/>
        <w:contextualSpacing/>
        <w:jc w:val="both"/>
        <w:rPr>
          <w:rFonts w:ascii="Times New Roman" w:hAnsi="Times New Roman" w:cs="Times New Roman"/>
          <w:sz w:val="24"/>
        </w:rPr>
      </w:pPr>
      <w:r w:rsidRPr="005E3BC5">
        <w:rPr>
          <w:rFonts w:ascii="Times New Roman" w:hAnsi="Times New Roman" w:cs="Times New Roman"/>
          <w:sz w:val="24"/>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5E3BC5" w:rsidRPr="005E3BC5" w:rsidRDefault="005E3BC5" w:rsidP="005E3BC5">
      <w:pPr>
        <w:spacing w:after="120"/>
        <w:contextualSpacing/>
        <w:jc w:val="both"/>
        <w:rPr>
          <w:rFonts w:ascii="Times New Roman" w:hAnsi="Times New Roman" w:cs="Times New Roman"/>
          <w:sz w:val="24"/>
        </w:rPr>
      </w:pPr>
      <w:r w:rsidRPr="005E3BC5">
        <w:rPr>
          <w:rFonts w:ascii="Times New Roman" w:hAnsi="Times New Roman" w:cs="Times New Roman"/>
          <w:sz w:val="24"/>
        </w:rPr>
        <w:t>проводятся проверки, ревизии и обследования;</w:t>
      </w:r>
    </w:p>
    <w:p w:rsidR="005E3BC5" w:rsidRPr="005E3BC5" w:rsidRDefault="005E3BC5" w:rsidP="005E3BC5">
      <w:pPr>
        <w:spacing w:after="120"/>
        <w:contextualSpacing/>
        <w:jc w:val="both"/>
        <w:rPr>
          <w:rFonts w:ascii="Times New Roman" w:hAnsi="Times New Roman" w:cs="Times New Roman"/>
          <w:sz w:val="24"/>
        </w:rPr>
      </w:pPr>
      <w:r w:rsidRPr="005E3BC5">
        <w:rPr>
          <w:rFonts w:ascii="Times New Roman" w:hAnsi="Times New Roman" w:cs="Times New Roman"/>
          <w:sz w:val="24"/>
        </w:rPr>
        <w:t>направляются объектам контроля акты, заключения, представления и (или) предписания;</w:t>
      </w:r>
    </w:p>
    <w:p w:rsidR="005E3BC5" w:rsidRPr="005E3BC5" w:rsidRDefault="005E3BC5" w:rsidP="005E3BC5">
      <w:pPr>
        <w:spacing w:after="120"/>
        <w:contextualSpacing/>
        <w:jc w:val="both"/>
        <w:rPr>
          <w:rFonts w:ascii="Times New Roman" w:hAnsi="Times New Roman" w:cs="Times New Roman"/>
          <w:sz w:val="24"/>
        </w:rPr>
      </w:pPr>
      <w:r w:rsidRPr="005E3BC5">
        <w:rPr>
          <w:rFonts w:ascii="Times New Roman" w:hAnsi="Times New Roman" w:cs="Times New Roman"/>
          <w:sz w:val="24"/>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5E3BC5" w:rsidRPr="005E3BC5" w:rsidRDefault="005E3BC5" w:rsidP="005E3BC5">
      <w:pPr>
        <w:spacing w:after="120"/>
        <w:contextualSpacing/>
        <w:jc w:val="both"/>
        <w:rPr>
          <w:rFonts w:ascii="Times New Roman" w:hAnsi="Times New Roman" w:cs="Times New Roman"/>
          <w:sz w:val="24"/>
        </w:rPr>
      </w:pPr>
      <w:r w:rsidRPr="005E3BC5">
        <w:rPr>
          <w:rFonts w:ascii="Times New Roman" w:hAnsi="Times New Roman" w:cs="Times New Roman"/>
          <w:sz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3.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Администрацией поселения.</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Порядок осуществления полномочий органом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5E3BC5" w:rsidRPr="005E3BC5" w:rsidRDefault="005E3BC5" w:rsidP="005E3BC5">
      <w:pPr>
        <w:spacing w:after="120"/>
        <w:contextualSpacing/>
        <w:rPr>
          <w:rFonts w:ascii="Times New Roman" w:hAnsi="Times New Roman" w:cs="Times New Roman"/>
          <w:b/>
          <w:i/>
          <w:sz w:val="24"/>
        </w:rPr>
      </w:pPr>
    </w:p>
    <w:p w:rsidR="005E3BC5" w:rsidRPr="005E3BC5" w:rsidRDefault="005E3BC5" w:rsidP="005E3BC5">
      <w:pPr>
        <w:spacing w:after="120"/>
        <w:contextualSpacing/>
        <w:jc w:val="center"/>
        <w:rPr>
          <w:rFonts w:ascii="Times New Roman" w:hAnsi="Times New Roman" w:cs="Times New Roman"/>
          <w:b/>
          <w:i/>
          <w:sz w:val="24"/>
        </w:rPr>
      </w:pPr>
      <w:r w:rsidRPr="005E3BC5">
        <w:rPr>
          <w:rFonts w:ascii="Times New Roman" w:hAnsi="Times New Roman" w:cs="Times New Roman"/>
          <w:b/>
          <w:i/>
          <w:sz w:val="24"/>
        </w:rPr>
        <w:t xml:space="preserve">Статья 36. Представления и предписания органов </w:t>
      </w:r>
    </w:p>
    <w:p w:rsidR="005E3BC5" w:rsidRPr="005E3BC5" w:rsidRDefault="005E3BC5" w:rsidP="005E3BC5">
      <w:pPr>
        <w:spacing w:after="120"/>
        <w:contextualSpacing/>
        <w:jc w:val="center"/>
        <w:rPr>
          <w:rFonts w:ascii="Times New Roman" w:hAnsi="Times New Roman" w:cs="Times New Roman"/>
          <w:b/>
          <w:i/>
          <w:sz w:val="24"/>
        </w:rPr>
      </w:pPr>
      <w:r w:rsidRPr="005E3BC5">
        <w:rPr>
          <w:rFonts w:ascii="Times New Roman" w:hAnsi="Times New Roman" w:cs="Times New Roman"/>
          <w:b/>
          <w:i/>
          <w:sz w:val="24"/>
        </w:rPr>
        <w:t>муниципального финансового контроля</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муниципального финансового контроля составляются представления и (или) предписания.</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2. 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 xml:space="preserve">3. 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w:t>
      </w:r>
      <w:r w:rsidRPr="005E3BC5">
        <w:rPr>
          <w:rFonts w:ascii="Times New Roman" w:hAnsi="Times New Roman" w:cs="Times New Roman"/>
          <w:sz w:val="24"/>
        </w:rPr>
        <w:lastRenderedPageBreak/>
        <w:t>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
    <w:p w:rsidR="005E3BC5" w:rsidRPr="005E3BC5" w:rsidRDefault="005E3BC5" w:rsidP="005E3BC5">
      <w:pPr>
        <w:spacing w:after="120"/>
        <w:ind w:firstLine="708"/>
        <w:contextualSpacing/>
        <w:jc w:val="both"/>
        <w:rPr>
          <w:rFonts w:ascii="Times New Roman" w:hAnsi="Times New Roman" w:cs="Times New Roman"/>
          <w:sz w:val="24"/>
        </w:rPr>
      </w:pPr>
      <w:r w:rsidRPr="005E3BC5">
        <w:rPr>
          <w:rFonts w:ascii="Times New Roman" w:hAnsi="Times New Roman" w:cs="Times New Roman"/>
          <w:sz w:val="24"/>
        </w:rPr>
        <w:t>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Администрацией поселения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5E3BC5" w:rsidRPr="005E3BC5" w:rsidRDefault="005E3BC5" w:rsidP="005E3BC5">
      <w:pPr>
        <w:contextualSpacing/>
        <w:jc w:val="both"/>
        <w:rPr>
          <w:rFonts w:ascii="Times New Roman" w:hAnsi="Times New Roman" w:cs="Times New Roman"/>
          <w:sz w:val="24"/>
        </w:rPr>
      </w:pPr>
    </w:p>
    <w:p w:rsidR="005E3BC5" w:rsidRPr="005E3BC5" w:rsidRDefault="005E3BC5" w:rsidP="005E3BC5">
      <w:pPr>
        <w:tabs>
          <w:tab w:val="left" w:pos="2100"/>
        </w:tabs>
        <w:rPr>
          <w:rFonts w:ascii="Times New Roman" w:hAnsi="Times New Roman" w:cs="Times New Roman"/>
        </w:rPr>
      </w:pPr>
    </w:p>
    <w:p w:rsidR="005E3BC5" w:rsidRPr="005E3BC5" w:rsidRDefault="005E3BC5">
      <w:pPr>
        <w:rPr>
          <w:rFonts w:ascii="Times New Roman" w:hAnsi="Times New Roman" w:cs="Times New Roman"/>
        </w:rPr>
      </w:pPr>
    </w:p>
    <w:sectPr w:rsidR="005E3BC5" w:rsidRPr="005E3BC5" w:rsidSect="00315686">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DBA" w:rsidRDefault="005E5DBA">
      <w:pPr>
        <w:spacing w:after="0" w:line="240" w:lineRule="auto"/>
      </w:pPr>
      <w:r>
        <w:separator/>
      </w:r>
    </w:p>
  </w:endnote>
  <w:endnote w:type="continuationSeparator" w:id="0">
    <w:p w:rsidR="005E5DBA" w:rsidRDefault="005E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DBA" w:rsidRDefault="005E5DBA">
      <w:pPr>
        <w:spacing w:after="0" w:line="240" w:lineRule="auto"/>
      </w:pPr>
      <w:r>
        <w:separator/>
      </w:r>
    </w:p>
  </w:footnote>
  <w:footnote w:type="continuationSeparator" w:id="0">
    <w:p w:rsidR="005E5DBA" w:rsidRDefault="005E5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247" w:rsidRDefault="005E5DBA">
    <w:pPr>
      <w:pStyle w:val="a3"/>
    </w:pPr>
  </w:p>
  <w:p w:rsidR="00327247" w:rsidRDefault="005E5D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F5D13"/>
    <w:multiLevelType w:val="hybridMultilevel"/>
    <w:tmpl w:val="C280387A"/>
    <w:lvl w:ilvl="0" w:tplc="7A207B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0FF7134"/>
    <w:multiLevelType w:val="hybridMultilevel"/>
    <w:tmpl w:val="2E8C2862"/>
    <w:lvl w:ilvl="0" w:tplc="9F3A2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E5710D3"/>
    <w:multiLevelType w:val="hybridMultilevel"/>
    <w:tmpl w:val="BE568AFC"/>
    <w:lvl w:ilvl="0" w:tplc="096CE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C5"/>
    <w:rsid w:val="00232F7D"/>
    <w:rsid w:val="005E3BC5"/>
    <w:rsid w:val="005E5DBA"/>
    <w:rsid w:val="00660B4C"/>
    <w:rsid w:val="00686DD6"/>
    <w:rsid w:val="00815CAF"/>
    <w:rsid w:val="00A85C65"/>
    <w:rsid w:val="00C55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1299"/>
  <w15:chartTrackingRefBased/>
  <w15:docId w15:val="{94B10AF6-39C4-4E15-9792-F4A54CD6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B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B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3BC5"/>
  </w:style>
  <w:style w:type="paragraph" w:styleId="a5">
    <w:name w:val="Body Text"/>
    <w:basedOn w:val="a"/>
    <w:link w:val="a6"/>
    <w:rsid w:val="005E3BC5"/>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5E3BC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CF549FBC9CA634532567ECCBE8CD089ECCC1C64DAA2F8197C4CECD3B5DC15EE9C51E88BEA1334n3i6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6768</Words>
  <Characters>38579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GANET</dc:creator>
  <cp:keywords/>
  <dc:description/>
  <cp:lastModifiedBy>Юрий</cp:lastModifiedBy>
  <cp:revision>6</cp:revision>
  <dcterms:created xsi:type="dcterms:W3CDTF">2016-11-22T04:35:00Z</dcterms:created>
  <dcterms:modified xsi:type="dcterms:W3CDTF">2016-11-23T04:38:00Z</dcterms:modified>
</cp:coreProperties>
</file>