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2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915"/>
        <w:gridCol w:w="1466"/>
        <w:gridCol w:w="3839"/>
      </w:tblGrid>
      <w:tr w:rsidR="008C517C" w:rsidRPr="00DE7CE4" w:rsidTr="008E3B70">
        <w:trPr>
          <w:trHeight w:val="1777"/>
        </w:trPr>
        <w:tc>
          <w:tcPr>
            <w:tcW w:w="391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517C" w:rsidRPr="00DE7CE4" w:rsidRDefault="008C517C" w:rsidP="008E3B7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РОССИЙСКАЯ ФЕДЕРАЦИЯ</w:t>
            </w:r>
          </w:p>
          <w:p w:rsidR="008C517C" w:rsidRPr="00DE7CE4" w:rsidRDefault="008C517C" w:rsidP="008E3B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8C517C" w:rsidRPr="00DE7CE4" w:rsidRDefault="008C517C" w:rsidP="008E3B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ДЕПУТАТОВ</w:t>
            </w:r>
          </w:p>
          <w:p w:rsidR="008C517C" w:rsidRPr="00DE7CE4" w:rsidRDefault="008C517C" w:rsidP="008E3B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ЧЕПОШСКОГО СЕЛЬСКОГО</w:t>
            </w:r>
            <w:r w:rsidRPr="00D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ПОСЕЛЕНИЯ</w:t>
            </w:r>
          </w:p>
        </w:tc>
        <w:tc>
          <w:tcPr>
            <w:tcW w:w="14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517C" w:rsidRPr="00DE7CE4" w:rsidRDefault="008C517C" w:rsidP="008E3B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AF0A8C" wp14:editId="743479C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172085</wp:posOffset>
                  </wp:positionV>
                  <wp:extent cx="685800" cy="685800"/>
                  <wp:effectExtent l="0" t="0" r="0" b="0"/>
                  <wp:wrapNone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517C" w:rsidRPr="00DE7CE4" w:rsidRDefault="008C517C" w:rsidP="008E3B7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ФЕДЕРАЦИЯЗЫ</w:t>
            </w:r>
          </w:p>
          <w:p w:rsidR="008C517C" w:rsidRPr="00DE7CE4" w:rsidRDefault="008C517C" w:rsidP="008E3B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8C517C" w:rsidRPr="00DE7CE4" w:rsidRDefault="008C517C" w:rsidP="008E3B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СОВЕДИ ДЕПУТАТТАР</w:t>
            </w:r>
          </w:p>
          <w:p w:rsidR="008C517C" w:rsidRPr="00DE7CE4" w:rsidRDefault="008C517C" w:rsidP="008E3B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ЧЕПОШ </w:t>
            </w:r>
          </w:p>
          <w:p w:rsidR="008C517C" w:rsidRPr="00DE7CE4" w:rsidRDefault="008C517C" w:rsidP="008E3B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DE7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УРТ</w:t>
            </w:r>
          </w:p>
        </w:tc>
      </w:tr>
    </w:tbl>
    <w:p w:rsidR="008C517C" w:rsidRPr="00DE7CE4" w:rsidRDefault="008C517C" w:rsidP="008C517C">
      <w:pPr>
        <w:keepNext/>
        <w:keepLines/>
        <w:spacing w:after="0" w:line="23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8C517C" w:rsidRPr="00DE7CE4" w:rsidRDefault="008C517C" w:rsidP="008C517C">
      <w:pPr>
        <w:keepNext/>
        <w:keepLines/>
        <w:spacing w:after="0" w:line="23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</w:p>
    <w:p w:rsidR="008C517C" w:rsidRDefault="008C517C" w:rsidP="008C517C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СЕССИЯ № 2</w:t>
      </w:r>
    </w:p>
    <w:p w:rsidR="008C517C" w:rsidRDefault="008C517C" w:rsidP="008C517C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ТРЕТЬЕГО СОЗЫВА</w:t>
      </w:r>
    </w:p>
    <w:p w:rsidR="008C517C" w:rsidRPr="00DE7CE4" w:rsidRDefault="008C517C" w:rsidP="008C517C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Е Н И Е                                                             Ч Е Ч И М</w:t>
      </w:r>
    </w:p>
    <w:p w:rsidR="008C517C" w:rsidRPr="00DE7CE4" w:rsidRDefault="008C517C" w:rsidP="008C51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</w:t>
      </w:r>
      <w:r w:rsidRPr="00DE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2012 г.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</w:p>
    <w:p w:rsidR="008C517C" w:rsidRPr="00DE7CE4" w:rsidRDefault="008C517C" w:rsidP="008C51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E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Чепош</w:t>
      </w:r>
    </w:p>
    <w:p w:rsidR="00804661" w:rsidRDefault="00804661"/>
    <w:p w:rsidR="008C517C" w:rsidRPr="008C517C" w:rsidRDefault="008C517C" w:rsidP="008C517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1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Чепошского сельского поселения  от 29.01.2009г. №3-1 «О принятии Положения  </w:t>
      </w:r>
      <w:r w:rsidRPr="008C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 налоге  на имущество физических лиц на территории Чепошского  сельского  поселения»</w:t>
      </w:r>
    </w:p>
    <w:p w:rsidR="008C517C" w:rsidRDefault="008C517C" w:rsidP="008C517C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517C" w:rsidRPr="008C517C" w:rsidRDefault="008C517C" w:rsidP="008C517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1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 »,</w:t>
      </w:r>
      <w:r w:rsidR="00F2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НК РФ, Уставом Чепошс</w:t>
      </w:r>
      <w:r w:rsidR="00F54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 сельского поселения Совет</w:t>
      </w:r>
      <w:r w:rsidRPr="008C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депутатов Чепошского  сельского  поселения</w:t>
      </w:r>
    </w:p>
    <w:p w:rsidR="008C517C" w:rsidRPr="008C517C" w:rsidRDefault="008C517C" w:rsidP="008C517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17C" w:rsidRPr="008C517C" w:rsidRDefault="008C517C" w:rsidP="008C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C517C" w:rsidRPr="00374BD4" w:rsidRDefault="008C517C" w:rsidP="008C517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17C" w:rsidRPr="00374BD4" w:rsidRDefault="008C517C" w:rsidP="008C5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17C" w:rsidRPr="00617827" w:rsidRDefault="008C517C" w:rsidP="008C51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517C" w:rsidRPr="00617827" w:rsidRDefault="008C517C" w:rsidP="008C51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17827">
        <w:rPr>
          <w:rFonts w:ascii="Times New Roman" w:hAnsi="Times New Roman"/>
          <w:bCs/>
          <w:sz w:val="28"/>
          <w:szCs w:val="28"/>
        </w:rPr>
        <w:t>Внести изменения в</w:t>
      </w:r>
      <w:r>
        <w:rPr>
          <w:rFonts w:ascii="Times New Roman" w:hAnsi="Times New Roman"/>
          <w:bCs/>
          <w:sz w:val="28"/>
          <w:szCs w:val="28"/>
        </w:rPr>
        <w:t xml:space="preserve"> пункт 2  решения</w:t>
      </w:r>
      <w:r w:rsidRPr="00617827">
        <w:rPr>
          <w:rFonts w:ascii="Times New Roman" w:hAnsi="Times New Roman"/>
          <w:bCs/>
          <w:sz w:val="28"/>
          <w:szCs w:val="28"/>
        </w:rPr>
        <w:t xml:space="preserve"> Совета депутатов Чепошского сельского поселения от 29.01.2009г. №3-1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617827">
        <w:rPr>
          <w:rFonts w:ascii="Times New Roman" w:hAnsi="Times New Roman"/>
          <w:sz w:val="28"/>
          <w:szCs w:val="28"/>
        </w:rPr>
        <w:t>«О принятии  Положения «О  налоге  на имущество физических лиц на территории Чепошского  сельского 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8C517C" w:rsidRDefault="008C517C" w:rsidP="008C51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решения Совета депутатов Чепошского сельского поселения от 29.01.2009г. №3-1 «О принятии Положения  </w:t>
      </w:r>
      <w:r w:rsidRPr="00617827">
        <w:rPr>
          <w:rFonts w:ascii="Times New Roman" w:hAnsi="Times New Roman"/>
          <w:sz w:val="28"/>
          <w:szCs w:val="28"/>
        </w:rPr>
        <w:t>«О  налоге  на имущество физических лиц на территории Чепошского  сельского  поселения»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«Данное решение вступает в силу не ранее чем по истечении одного месяца со дня официального опубликования и  не ранее 01 января 2010 года».</w:t>
      </w:r>
    </w:p>
    <w:p w:rsidR="008C517C" w:rsidRDefault="008C517C" w:rsidP="008C51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Внести изменения в пункт 5 Положения </w:t>
      </w:r>
      <w:r w:rsidRPr="00617827">
        <w:rPr>
          <w:rFonts w:ascii="Times New Roman" w:hAnsi="Times New Roman"/>
          <w:sz w:val="28"/>
          <w:szCs w:val="28"/>
        </w:rPr>
        <w:t>«О  налоге  на имущество физических лиц на территории Чепошского  сельского  поселения»</w:t>
      </w:r>
      <w:r>
        <w:rPr>
          <w:rFonts w:ascii="Times New Roman" w:hAnsi="Times New Roman"/>
          <w:sz w:val="28"/>
          <w:szCs w:val="28"/>
        </w:rPr>
        <w:t xml:space="preserve">, утвержденного  решением Совета депутатов Чепошского сельского поселения от 29.01.2009г. №3-1 . </w:t>
      </w:r>
    </w:p>
    <w:p w:rsidR="008C517C" w:rsidRDefault="008C517C" w:rsidP="008C51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Пункт 5 Положения </w:t>
      </w:r>
      <w:r w:rsidRPr="00617827">
        <w:rPr>
          <w:rFonts w:ascii="Times New Roman" w:hAnsi="Times New Roman"/>
          <w:sz w:val="28"/>
          <w:szCs w:val="28"/>
        </w:rPr>
        <w:t>«О  налоге  на имущество физических лиц на территории Чепошского  сельского  поселения»</w:t>
      </w:r>
      <w:r>
        <w:rPr>
          <w:rFonts w:ascii="Times New Roman" w:hAnsi="Times New Roman"/>
          <w:sz w:val="28"/>
          <w:szCs w:val="28"/>
        </w:rPr>
        <w:t>, утвержденного  решением Совета депутатов Чепошского сельского поселения от 29.01.2009г. №3-1   изложить в следующей редакции: «Настоящее положение вступает в силу не ранее чем  по истечении одного месяца со дня официального опубликования и  не ранее 01 января 2010 года».</w:t>
      </w:r>
    </w:p>
    <w:p w:rsidR="008C517C" w:rsidRDefault="008C517C" w:rsidP="008C517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Опубликовать настоящее решение в средствах массовой информации.</w:t>
      </w:r>
    </w:p>
    <w:p w:rsidR="000650D6" w:rsidRDefault="000650D6" w:rsidP="000650D6">
      <w:pPr>
        <w:jc w:val="both"/>
        <w:rPr>
          <w:rFonts w:ascii="Times New Roman" w:hAnsi="Times New Roman"/>
          <w:sz w:val="28"/>
          <w:szCs w:val="28"/>
        </w:rPr>
      </w:pPr>
    </w:p>
    <w:p w:rsidR="000650D6" w:rsidRPr="000650D6" w:rsidRDefault="000650D6" w:rsidP="000650D6">
      <w:pPr>
        <w:jc w:val="both"/>
        <w:rPr>
          <w:rFonts w:ascii="Times New Roman" w:hAnsi="Times New Roman"/>
          <w:sz w:val="28"/>
          <w:szCs w:val="28"/>
        </w:rPr>
      </w:pPr>
    </w:p>
    <w:p w:rsidR="008C517C" w:rsidRDefault="008C517C" w:rsidP="008C517C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C517C" w:rsidRPr="008C517C" w:rsidRDefault="008C517C" w:rsidP="008C517C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Чепошского сельского поселения:         </w:t>
      </w:r>
      <w:r w:rsidR="000650D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И.Ю. Котеланов</w:t>
      </w:r>
    </w:p>
    <w:p w:rsidR="008C517C" w:rsidRDefault="008C517C" w:rsidP="008C517C">
      <w:pPr>
        <w:spacing w:after="0"/>
      </w:pPr>
    </w:p>
    <w:sectPr w:rsidR="008C517C" w:rsidSect="00D010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B6354"/>
    <w:multiLevelType w:val="hybridMultilevel"/>
    <w:tmpl w:val="461E5354"/>
    <w:lvl w:ilvl="0" w:tplc="8B364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BC450B4"/>
    <w:multiLevelType w:val="hybridMultilevel"/>
    <w:tmpl w:val="A69C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6"/>
    <w:rsid w:val="000650D6"/>
    <w:rsid w:val="005D36D8"/>
    <w:rsid w:val="006E2578"/>
    <w:rsid w:val="00804661"/>
    <w:rsid w:val="008C517C"/>
    <w:rsid w:val="00B92F64"/>
    <w:rsid w:val="00C91F06"/>
    <w:rsid w:val="00D01078"/>
    <w:rsid w:val="00F25BFC"/>
    <w:rsid w:val="00F43835"/>
    <w:rsid w:val="00F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E3A19-026D-4D38-9043-884FB852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7C"/>
    <w:pPr>
      <w:ind w:left="720"/>
      <w:contextualSpacing/>
    </w:pPr>
  </w:style>
  <w:style w:type="character" w:styleId="a4">
    <w:name w:val="Emphasis"/>
    <w:uiPriority w:val="20"/>
    <w:qFormat/>
    <w:rsid w:val="008C51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YURII</cp:lastModifiedBy>
  <cp:revision>2</cp:revision>
  <cp:lastPrinted>2012-12-11T02:51:00Z</cp:lastPrinted>
  <dcterms:created xsi:type="dcterms:W3CDTF">2019-03-15T01:51:00Z</dcterms:created>
  <dcterms:modified xsi:type="dcterms:W3CDTF">2019-03-15T01:51:00Z</dcterms:modified>
</cp:coreProperties>
</file>