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53"/>
        <w:gridCol w:w="1347"/>
        <w:gridCol w:w="4233"/>
      </w:tblGrid>
      <w:tr w:rsidR="005035F9" w:rsidRPr="005035F9" w:rsidTr="002C1242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35F9" w:rsidRPr="005035F9" w:rsidRDefault="005035F9" w:rsidP="005035F9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  <w:r w:rsidRPr="00503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РОССИЙСКАЯ ФЕДЕРАЦИЯ</w:t>
            </w:r>
          </w:p>
          <w:p w:rsidR="005035F9" w:rsidRPr="005035F9" w:rsidRDefault="005035F9" w:rsidP="005035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5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5035F9" w:rsidRPr="005035F9" w:rsidRDefault="005035F9" w:rsidP="005035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5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 ДЕПУТАТОВ</w:t>
            </w:r>
          </w:p>
          <w:p w:rsidR="005035F9" w:rsidRPr="005035F9" w:rsidRDefault="005035F9" w:rsidP="005035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35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ЧЕПОШСКОГО СЕЛЬСКОГО</w:t>
            </w:r>
            <w:r w:rsidRPr="005035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35F9" w:rsidRPr="005035F9" w:rsidRDefault="005035F9" w:rsidP="005035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35F9" w:rsidRPr="005035F9" w:rsidRDefault="005035F9" w:rsidP="005035F9">
            <w:pPr>
              <w:spacing w:before="240" w:after="60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03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РОССИЯ ФЕДЕРАЦИЯЗЫ</w:t>
            </w:r>
          </w:p>
          <w:p w:rsidR="005035F9" w:rsidRPr="005035F9" w:rsidRDefault="005035F9" w:rsidP="005035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5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5035F9" w:rsidRPr="005035F9" w:rsidRDefault="005035F9" w:rsidP="005035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5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СОВЕДИ ДЕПУТАТТАР</w:t>
            </w:r>
          </w:p>
          <w:p w:rsidR="005035F9" w:rsidRPr="005035F9" w:rsidRDefault="005035F9" w:rsidP="005035F9">
            <w:pPr>
              <w:spacing w:after="0"/>
              <w:ind w:left="247" w:hanging="24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3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ЧЕПОШ</w:t>
            </w:r>
          </w:p>
          <w:p w:rsidR="005035F9" w:rsidRPr="005035F9" w:rsidRDefault="005035F9" w:rsidP="005035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3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JУРТ</w:t>
            </w:r>
          </w:p>
        </w:tc>
      </w:tr>
    </w:tbl>
    <w:p w:rsidR="005035F9" w:rsidRPr="005035F9" w:rsidRDefault="00BF06CC" w:rsidP="005035F9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СЕССИЯ № 11</w:t>
      </w:r>
    </w:p>
    <w:p w:rsidR="005035F9" w:rsidRPr="005035F9" w:rsidRDefault="005035F9" w:rsidP="005035F9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5F9">
        <w:rPr>
          <w:rFonts w:ascii="Times New Roman" w:eastAsia="Times New Roman" w:hAnsi="Times New Roman" w:cs="Times New Roman"/>
          <w:bCs/>
          <w:sz w:val="28"/>
          <w:szCs w:val="28"/>
        </w:rPr>
        <w:t>ТРЕТЬЕГО СОЗЫВА</w:t>
      </w:r>
    </w:p>
    <w:p w:rsidR="005035F9" w:rsidRPr="005035F9" w:rsidRDefault="005035F9" w:rsidP="005035F9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5F9">
        <w:rPr>
          <w:rFonts w:ascii="Times New Roman" w:eastAsia="Times New Roman" w:hAnsi="Times New Roman" w:cs="Times New Roman"/>
          <w:bCs/>
          <w:sz w:val="28"/>
          <w:szCs w:val="28"/>
        </w:rPr>
        <w:t>Р Е Ш Е Н И Е                                                     Ч Е Ч И М</w:t>
      </w:r>
    </w:p>
    <w:p w:rsidR="005035F9" w:rsidRPr="005035F9" w:rsidRDefault="005035F9" w:rsidP="005035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5F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77FE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035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035F9">
        <w:rPr>
          <w:rFonts w:ascii="Times New Roman" w:eastAsia="Times New Roman" w:hAnsi="Times New Roman" w:cs="Times New Roman"/>
          <w:sz w:val="28"/>
          <w:szCs w:val="28"/>
        </w:rPr>
        <w:t>ября 2013 г.</w:t>
      </w:r>
      <w:r w:rsidR="00CD3544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34</w:t>
      </w:r>
    </w:p>
    <w:p w:rsidR="00E77FE0" w:rsidRDefault="005035F9" w:rsidP="00E77F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5F9">
        <w:rPr>
          <w:rFonts w:ascii="Times New Roman" w:eastAsia="Times New Roman" w:hAnsi="Times New Roman" w:cs="Times New Roman"/>
          <w:bCs/>
          <w:sz w:val="28"/>
          <w:szCs w:val="28"/>
        </w:rPr>
        <w:t>с. Чепош</w:t>
      </w:r>
    </w:p>
    <w:p w:rsidR="00A34082" w:rsidRDefault="00A34082" w:rsidP="00E77F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4082" w:rsidRPr="005035F9" w:rsidRDefault="00A34082" w:rsidP="00E77F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3D2C" w:rsidRDefault="00CC3D2C" w:rsidP="0091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D2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«Че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пошское сельское поселение</w:t>
      </w:r>
      <w:r w:rsidRPr="00CC3D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34082" w:rsidRPr="00911E84" w:rsidRDefault="00A34082" w:rsidP="0091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D2C" w:rsidRPr="00A34082" w:rsidRDefault="00CC3D2C" w:rsidP="00A34082">
      <w:pPr>
        <w:tabs>
          <w:tab w:val="left" w:pos="0"/>
        </w:tabs>
        <w:spacing w:before="240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8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</w:t>
      </w:r>
      <w:r w:rsidR="00E77FE0" w:rsidRPr="00A3408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34082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E77FE0" w:rsidRPr="00A34082">
        <w:rPr>
          <w:rFonts w:ascii="Times New Roman" w:eastAsia="Times New Roman" w:hAnsi="Times New Roman" w:cs="Times New Roman"/>
          <w:sz w:val="28"/>
          <w:szCs w:val="28"/>
        </w:rPr>
        <w:t>пошского сельского поселения Чемальского района Республики Алтай</w:t>
      </w:r>
      <w:r w:rsidRPr="00A3408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положениями </w:t>
      </w:r>
      <w:r w:rsidR="00E77FE0" w:rsidRPr="00A34082">
        <w:rPr>
          <w:rFonts w:ascii="Times New Roman" w:eastAsia="Times New Roman" w:hAnsi="Times New Roman" w:cs="Times New Roman"/>
          <w:sz w:val="28"/>
          <w:szCs w:val="28"/>
        </w:rPr>
        <w:t>п.23,20, ч.1 ст.14, ч.1ст.24, п.3 ч.3 ст.22 Федерального закона № 131 «Об общих принципах организации местного самоуправления в Российской Федерации», п.2 ч.1 ст.5 Федерального закона от 30.12.2004 № 210-ФЗ «Об основах регулирования тарифов организаций коммунального комплекса», п.1 ст.9 Закона Республики Алтай от 13.01.2005 № 7- РЗ «О референдумах в Республике Алтай», абз.4 п.2 ст.8 Федерального закона от 12.02.1998 № 28-ФЗ «О гражданской обороне»,</w:t>
      </w:r>
    </w:p>
    <w:p w:rsidR="00CC3D2C" w:rsidRPr="00A34082" w:rsidRDefault="00CC3D2C" w:rsidP="00A34082">
      <w:pPr>
        <w:tabs>
          <w:tab w:val="left" w:pos="3969"/>
        </w:tabs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082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0B6F0A" w:rsidRPr="00A34082" w:rsidRDefault="00CC3D2C" w:rsidP="00A34082">
      <w:pPr>
        <w:pStyle w:val="ab"/>
        <w:numPr>
          <w:ilvl w:val="0"/>
          <w:numId w:val="8"/>
        </w:numPr>
        <w:spacing w:before="240" w:after="200" w:line="276" w:lineRule="auto"/>
        <w:ind w:left="284" w:right="20"/>
        <w:jc w:val="both"/>
        <w:rPr>
          <w:bCs/>
          <w:color w:val="000000"/>
          <w:sz w:val="28"/>
          <w:szCs w:val="28"/>
        </w:rPr>
      </w:pPr>
      <w:r w:rsidRPr="00A34082">
        <w:rPr>
          <w:sz w:val="28"/>
          <w:szCs w:val="28"/>
        </w:rPr>
        <w:t>Внести в Устав МО «Чепошское сельское поселение» принятый решением Совета депутатов Чепошского сельского поселения №8 от 20 апреля 2012</w:t>
      </w:r>
      <w:r w:rsidR="00E77FE0" w:rsidRPr="00A34082">
        <w:rPr>
          <w:sz w:val="28"/>
          <w:szCs w:val="28"/>
        </w:rPr>
        <w:t xml:space="preserve"> года </w:t>
      </w:r>
      <w:r w:rsidRPr="00A34082">
        <w:rPr>
          <w:sz w:val="28"/>
          <w:szCs w:val="28"/>
        </w:rPr>
        <w:t>следующие изменения и дополнения:</w:t>
      </w:r>
      <w:r w:rsidR="000B6F0A" w:rsidRPr="00A34082">
        <w:rPr>
          <w:bCs/>
          <w:color w:val="000000"/>
          <w:sz w:val="28"/>
          <w:szCs w:val="28"/>
        </w:rPr>
        <w:t xml:space="preserve"> </w:t>
      </w:r>
    </w:p>
    <w:p w:rsidR="00E77FE0" w:rsidRPr="00A34082" w:rsidRDefault="000B6F0A" w:rsidP="00A34082">
      <w:pPr>
        <w:pStyle w:val="ab"/>
        <w:numPr>
          <w:ilvl w:val="0"/>
          <w:numId w:val="13"/>
        </w:numPr>
        <w:spacing w:before="240" w:after="200" w:line="276" w:lineRule="auto"/>
        <w:ind w:left="709" w:right="20" w:hanging="426"/>
        <w:jc w:val="both"/>
        <w:rPr>
          <w:bCs/>
          <w:color w:val="000000"/>
          <w:sz w:val="28"/>
          <w:szCs w:val="28"/>
        </w:rPr>
      </w:pPr>
      <w:r w:rsidRPr="00A34082">
        <w:rPr>
          <w:bCs/>
          <w:color w:val="000000"/>
          <w:sz w:val="28"/>
          <w:szCs w:val="28"/>
        </w:rPr>
        <w:t xml:space="preserve">Пункт 21 статьи 10 Устава следует читать «… п.21 утверждение генеральных планов поселения, правил землепользования и застройки, утверждения подготовленной на основе генеральных планов поселений документаций  по планировке территории, выдача разрешений на строительство( за исключением случаев, предусмотренных Градостроительным кодексом Российской </w:t>
      </w:r>
      <w:r w:rsidRPr="00A34082">
        <w:rPr>
          <w:bCs/>
          <w:color w:val="000000"/>
          <w:sz w:val="28"/>
          <w:szCs w:val="28"/>
        </w:rPr>
        <w:lastRenderedPageBreak/>
        <w:t>Федерации, иными федеральными законами»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 в ходе таких осмотров нарушений » далее по тексту</w:t>
      </w:r>
    </w:p>
    <w:p w:rsidR="000B6F0A" w:rsidRPr="00A34082" w:rsidRDefault="000B6F0A" w:rsidP="00A34082">
      <w:pPr>
        <w:pStyle w:val="ab"/>
        <w:numPr>
          <w:ilvl w:val="0"/>
          <w:numId w:val="13"/>
        </w:numPr>
        <w:spacing w:before="240" w:after="200" w:line="276" w:lineRule="auto"/>
        <w:ind w:left="709" w:right="20" w:hanging="426"/>
        <w:jc w:val="both"/>
        <w:rPr>
          <w:bCs/>
          <w:color w:val="000000"/>
          <w:sz w:val="28"/>
          <w:szCs w:val="28"/>
        </w:rPr>
      </w:pPr>
      <w:r w:rsidRPr="00A34082">
        <w:rPr>
          <w:bCs/>
          <w:color w:val="000000"/>
          <w:sz w:val="28"/>
          <w:szCs w:val="28"/>
        </w:rPr>
        <w:t>Признать утратившим силу пункт 5 части 1 статьи 11 Устава</w:t>
      </w:r>
    </w:p>
    <w:p w:rsidR="000B6F0A" w:rsidRPr="00A34082" w:rsidRDefault="000B6F0A" w:rsidP="00A34082">
      <w:pPr>
        <w:pStyle w:val="ab"/>
        <w:numPr>
          <w:ilvl w:val="0"/>
          <w:numId w:val="13"/>
        </w:numPr>
        <w:spacing w:before="240" w:after="200" w:line="276" w:lineRule="auto"/>
        <w:ind w:left="709" w:hanging="426"/>
        <w:jc w:val="both"/>
        <w:rPr>
          <w:bCs/>
          <w:color w:val="000000"/>
          <w:sz w:val="28"/>
          <w:szCs w:val="28"/>
        </w:rPr>
      </w:pPr>
      <w:r w:rsidRPr="00A34082">
        <w:rPr>
          <w:bCs/>
          <w:color w:val="000000"/>
          <w:sz w:val="28"/>
          <w:szCs w:val="28"/>
        </w:rPr>
        <w:t xml:space="preserve">В часть 9 статьи 17 Устава заменить слова «не менее 10 человек», словами «не менее 20 человек»  </w:t>
      </w:r>
    </w:p>
    <w:p w:rsidR="000B6F0A" w:rsidRPr="00A34082" w:rsidRDefault="000B6F0A" w:rsidP="00A34082">
      <w:pPr>
        <w:pStyle w:val="ab"/>
        <w:numPr>
          <w:ilvl w:val="0"/>
          <w:numId w:val="13"/>
        </w:numPr>
        <w:spacing w:before="240" w:after="200" w:line="276" w:lineRule="auto"/>
        <w:ind w:left="709" w:hanging="426"/>
        <w:jc w:val="both"/>
        <w:rPr>
          <w:bCs/>
          <w:color w:val="000000"/>
          <w:sz w:val="28"/>
          <w:szCs w:val="28"/>
        </w:rPr>
      </w:pPr>
      <w:r w:rsidRPr="00A34082">
        <w:rPr>
          <w:bCs/>
          <w:color w:val="000000"/>
          <w:sz w:val="28"/>
          <w:szCs w:val="28"/>
        </w:rPr>
        <w:t>Пункт 3 части 3 статьи 15 Устава читать в следующей редакции « По инициативе Совета депутатов Чепошского сельского поселения и главы администрации МО «Чепошское сельское поселение», выдвинутой ими совместно и оформленной нормативными правовыми актами Совета депутатов и главы администрации МО «Чепошское сельское поселение»» далее по тексту.</w:t>
      </w:r>
    </w:p>
    <w:p w:rsidR="000B6F0A" w:rsidRPr="00A34082" w:rsidRDefault="000B6F0A" w:rsidP="00A34082">
      <w:pPr>
        <w:pStyle w:val="ab"/>
        <w:numPr>
          <w:ilvl w:val="0"/>
          <w:numId w:val="13"/>
        </w:numPr>
        <w:spacing w:before="240" w:after="200" w:line="276" w:lineRule="auto"/>
        <w:ind w:left="709" w:right="20" w:hanging="426"/>
        <w:jc w:val="both"/>
        <w:rPr>
          <w:bCs/>
          <w:color w:val="000000"/>
          <w:sz w:val="28"/>
          <w:szCs w:val="28"/>
        </w:rPr>
      </w:pPr>
      <w:r w:rsidRPr="00A34082">
        <w:rPr>
          <w:bCs/>
          <w:color w:val="000000"/>
          <w:sz w:val="28"/>
          <w:szCs w:val="28"/>
        </w:rPr>
        <w:t xml:space="preserve">Пункт 26 части 8 статьи 26 Устава следует читать «… п.26 утверждение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отходов» далее по тексту, </w:t>
      </w:r>
    </w:p>
    <w:p w:rsidR="000B6F0A" w:rsidRPr="00A34082" w:rsidRDefault="000B6F0A" w:rsidP="00A34082">
      <w:pPr>
        <w:pStyle w:val="ab"/>
        <w:numPr>
          <w:ilvl w:val="0"/>
          <w:numId w:val="13"/>
        </w:numPr>
        <w:spacing w:before="240" w:after="200" w:line="276" w:lineRule="auto"/>
        <w:ind w:left="709" w:hanging="426"/>
        <w:jc w:val="both"/>
        <w:rPr>
          <w:bCs/>
          <w:color w:val="000000"/>
          <w:sz w:val="28"/>
          <w:szCs w:val="28"/>
        </w:rPr>
      </w:pPr>
      <w:r w:rsidRPr="00A34082">
        <w:rPr>
          <w:bCs/>
          <w:color w:val="000000"/>
          <w:sz w:val="28"/>
          <w:szCs w:val="28"/>
        </w:rPr>
        <w:t xml:space="preserve">Статью 30 дополнить пунктом 19 в следующей редакции: "Главе поселения за счет средств местного бюджета ежегодно предоставляется бесплатное санаторно-курортное лечение или выплата денежной компенсации расходов на санаторно-курортное лечение в размере и порядке, определяемых решением Совета депутатов Чепошского сельского поселения»;             </w:t>
      </w:r>
    </w:p>
    <w:p w:rsidR="000B6F0A" w:rsidRPr="00A34082" w:rsidRDefault="000B6F0A" w:rsidP="00A34082">
      <w:pPr>
        <w:pStyle w:val="ab"/>
        <w:numPr>
          <w:ilvl w:val="0"/>
          <w:numId w:val="13"/>
        </w:numPr>
        <w:spacing w:before="240" w:after="200" w:line="276" w:lineRule="auto"/>
        <w:ind w:left="709" w:right="20" w:hanging="426"/>
        <w:jc w:val="both"/>
        <w:rPr>
          <w:bCs/>
          <w:color w:val="000000"/>
          <w:sz w:val="28"/>
          <w:szCs w:val="28"/>
        </w:rPr>
      </w:pPr>
      <w:r w:rsidRPr="00A34082">
        <w:rPr>
          <w:bCs/>
          <w:color w:val="000000"/>
          <w:sz w:val="28"/>
          <w:szCs w:val="28"/>
        </w:rPr>
        <w:t>Пункт 4 части 10 статью 32 дополнить словами « 4) создает и…» далее по тексту.</w:t>
      </w:r>
    </w:p>
    <w:p w:rsidR="000B6F0A" w:rsidRPr="00A34082" w:rsidRDefault="000B6F0A" w:rsidP="00A34082">
      <w:pPr>
        <w:pStyle w:val="ab"/>
        <w:numPr>
          <w:ilvl w:val="0"/>
          <w:numId w:val="13"/>
        </w:numPr>
        <w:spacing w:before="240" w:after="200" w:line="276" w:lineRule="auto"/>
        <w:ind w:left="709" w:right="20" w:hanging="426"/>
        <w:jc w:val="both"/>
        <w:rPr>
          <w:bCs/>
          <w:color w:val="000000"/>
          <w:sz w:val="28"/>
          <w:szCs w:val="28"/>
        </w:rPr>
      </w:pPr>
      <w:r w:rsidRPr="00A34082">
        <w:rPr>
          <w:bCs/>
          <w:color w:val="000000"/>
          <w:sz w:val="28"/>
          <w:szCs w:val="28"/>
        </w:rPr>
        <w:t xml:space="preserve">Статью 34 дополнить пунктом 7 в следующей редакции: «Муниципальному служащему за счет средств местного бюджета гарантируется ежегодное предоставление бесплатного санаторно-курортного лечения, или выплата денежной компенсации расходов </w:t>
      </w:r>
      <w:r w:rsidRPr="00A34082">
        <w:rPr>
          <w:bCs/>
          <w:color w:val="000000"/>
          <w:sz w:val="28"/>
          <w:szCs w:val="28"/>
        </w:rPr>
        <w:lastRenderedPageBreak/>
        <w:t>на санаторно-курортное лечение в размере и порядке, определяемых решением Совета депутатов Чепошского сельского поселения»;</w:t>
      </w:r>
    </w:p>
    <w:p w:rsidR="000D4CC2" w:rsidRPr="00A34082" w:rsidRDefault="000D4CC2" w:rsidP="00A34082">
      <w:pPr>
        <w:tabs>
          <w:tab w:val="left" w:pos="0"/>
        </w:tabs>
        <w:spacing w:before="240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2F5E" w:rsidRPr="00A3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Направить решение Совета депутатов </w:t>
      </w:r>
      <w:r w:rsidRPr="00A34082">
        <w:rPr>
          <w:rFonts w:ascii="Times New Roman" w:eastAsia="Times New Roman" w:hAnsi="Times New Roman" w:cs="Times New Roman"/>
          <w:sz w:val="28"/>
          <w:szCs w:val="28"/>
        </w:rPr>
        <w:t>Чепошского сельского поселения «О внесении изменений в Устав муниципального образования «Чепошское сельское поселение» на государственную регистрацию в Управлении Министерства юстиции Российской Федерации по Республике Алтай.</w:t>
      </w:r>
    </w:p>
    <w:p w:rsidR="000D4CC2" w:rsidRPr="00A34082" w:rsidRDefault="000D4CC2" w:rsidP="00A3408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82">
        <w:rPr>
          <w:rFonts w:ascii="Times New Roman" w:eastAsia="Times New Roman" w:hAnsi="Times New Roman" w:cs="Times New Roman"/>
          <w:sz w:val="28"/>
          <w:szCs w:val="28"/>
        </w:rPr>
        <w:t xml:space="preserve">        3. Обнародовать зарегистрированное решение </w:t>
      </w:r>
      <w:r w:rsidRPr="00A3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 w:rsidRPr="00A34082">
        <w:rPr>
          <w:rFonts w:ascii="Times New Roman" w:eastAsia="Times New Roman" w:hAnsi="Times New Roman" w:cs="Times New Roman"/>
          <w:sz w:val="28"/>
          <w:szCs w:val="28"/>
        </w:rPr>
        <w:t>Чепошского сельского поселения «О внесении изменений в Устав муниципального образования «Чепошское сельское поселение» в Управлении Министерства юстиции Российской Федерации по Республике Алтай на информационных стендах Чепошского сельского поселения.</w:t>
      </w:r>
    </w:p>
    <w:p w:rsidR="000D4CC2" w:rsidRPr="00A34082" w:rsidRDefault="000D4CC2" w:rsidP="00A3408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82">
        <w:rPr>
          <w:rFonts w:ascii="Times New Roman" w:eastAsia="Times New Roman" w:hAnsi="Times New Roman" w:cs="Times New Roman"/>
          <w:sz w:val="28"/>
          <w:szCs w:val="28"/>
        </w:rPr>
        <w:t xml:space="preserve">       4. Настоящее решение вступает в силу с момента обнародования</w:t>
      </w:r>
    </w:p>
    <w:p w:rsidR="000D4CC2" w:rsidRPr="00A34082" w:rsidRDefault="000D4CC2" w:rsidP="00A3408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0"/>
        <w:tblW w:w="8682" w:type="dxa"/>
        <w:tblLook w:val="04A0" w:firstRow="1" w:lastRow="0" w:firstColumn="1" w:lastColumn="0" w:noHBand="0" w:noVBand="1"/>
      </w:tblPr>
      <w:tblGrid>
        <w:gridCol w:w="4662"/>
        <w:gridCol w:w="4020"/>
      </w:tblGrid>
      <w:tr w:rsidR="00E77FE0" w:rsidRPr="00A34082" w:rsidTr="00E77FE0">
        <w:trPr>
          <w:trHeight w:val="709"/>
        </w:trPr>
        <w:tc>
          <w:tcPr>
            <w:tcW w:w="4662" w:type="dxa"/>
          </w:tcPr>
          <w:p w:rsidR="00E77FE0" w:rsidRPr="00A34082" w:rsidRDefault="00E77FE0" w:rsidP="00A34082">
            <w:pPr>
              <w:spacing w:before="240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0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7FE0" w:rsidRPr="00A34082" w:rsidRDefault="00E77FE0" w:rsidP="00A34082">
            <w:pPr>
              <w:spacing w:before="240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0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Чепошского сельского поселения              </w:t>
            </w:r>
          </w:p>
        </w:tc>
        <w:tc>
          <w:tcPr>
            <w:tcW w:w="4020" w:type="dxa"/>
          </w:tcPr>
          <w:p w:rsidR="00E77FE0" w:rsidRPr="00A34082" w:rsidRDefault="00E77FE0" w:rsidP="00A34082">
            <w:pPr>
              <w:spacing w:before="240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7FE0" w:rsidRPr="00A34082" w:rsidRDefault="00E77FE0" w:rsidP="00A3408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0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Котеланов И.Ю.</w:t>
            </w:r>
          </w:p>
        </w:tc>
      </w:tr>
    </w:tbl>
    <w:p w:rsidR="00F5764D" w:rsidRPr="00A34082" w:rsidRDefault="00F5764D" w:rsidP="00A3408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64D" w:rsidRPr="00A34082" w:rsidSect="00A340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98" w:rsidRDefault="00511D98" w:rsidP="004D5DE5">
      <w:pPr>
        <w:spacing w:after="0" w:line="240" w:lineRule="auto"/>
      </w:pPr>
      <w:r>
        <w:separator/>
      </w:r>
    </w:p>
  </w:endnote>
  <w:endnote w:type="continuationSeparator" w:id="0">
    <w:p w:rsidR="00511D98" w:rsidRDefault="00511D98" w:rsidP="004D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98" w:rsidRDefault="00511D98" w:rsidP="004D5DE5">
      <w:pPr>
        <w:spacing w:after="0" w:line="240" w:lineRule="auto"/>
      </w:pPr>
      <w:r>
        <w:separator/>
      </w:r>
    </w:p>
  </w:footnote>
  <w:footnote w:type="continuationSeparator" w:id="0">
    <w:p w:rsidR="00511D98" w:rsidRDefault="00511D98" w:rsidP="004D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197"/>
    <w:multiLevelType w:val="hybridMultilevel"/>
    <w:tmpl w:val="4008DFB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C816198"/>
    <w:multiLevelType w:val="hybridMultilevel"/>
    <w:tmpl w:val="9D7E905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7445345"/>
    <w:multiLevelType w:val="hybridMultilevel"/>
    <w:tmpl w:val="7A766F0E"/>
    <w:lvl w:ilvl="0" w:tplc="E99EEB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E3A4DEE"/>
    <w:multiLevelType w:val="hybridMultilevel"/>
    <w:tmpl w:val="D35AE4A8"/>
    <w:lvl w:ilvl="0" w:tplc="AE928B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762"/>
    <w:multiLevelType w:val="hybridMultilevel"/>
    <w:tmpl w:val="5BA8D0C8"/>
    <w:lvl w:ilvl="0" w:tplc="AE928B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C3D5D"/>
    <w:multiLevelType w:val="hybridMultilevel"/>
    <w:tmpl w:val="9D0ECC82"/>
    <w:lvl w:ilvl="0" w:tplc="AE928B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E59C8"/>
    <w:multiLevelType w:val="hybridMultilevel"/>
    <w:tmpl w:val="2F4028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2585D"/>
    <w:multiLevelType w:val="hybridMultilevel"/>
    <w:tmpl w:val="7598AAC2"/>
    <w:lvl w:ilvl="0" w:tplc="AE928B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30922"/>
    <w:multiLevelType w:val="hybridMultilevel"/>
    <w:tmpl w:val="2ABC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05A5A"/>
    <w:multiLevelType w:val="hybridMultilevel"/>
    <w:tmpl w:val="D556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C49AB"/>
    <w:multiLevelType w:val="hybridMultilevel"/>
    <w:tmpl w:val="CA94064C"/>
    <w:lvl w:ilvl="0" w:tplc="AE928B8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A840A1"/>
    <w:multiLevelType w:val="hybridMultilevel"/>
    <w:tmpl w:val="4CCE0DA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4D"/>
    <w:rsid w:val="0008515A"/>
    <w:rsid w:val="000B6F0A"/>
    <w:rsid w:val="000D4CC2"/>
    <w:rsid w:val="0012763A"/>
    <w:rsid w:val="00140EEF"/>
    <w:rsid w:val="00166A7A"/>
    <w:rsid w:val="001A3ED0"/>
    <w:rsid w:val="002355FD"/>
    <w:rsid w:val="002A679E"/>
    <w:rsid w:val="002C1F5B"/>
    <w:rsid w:val="002D25FF"/>
    <w:rsid w:val="002D5E65"/>
    <w:rsid w:val="00353BBF"/>
    <w:rsid w:val="003763F7"/>
    <w:rsid w:val="003F5A36"/>
    <w:rsid w:val="00437103"/>
    <w:rsid w:val="004923F0"/>
    <w:rsid w:val="004D412B"/>
    <w:rsid w:val="004D5DE5"/>
    <w:rsid w:val="005035F9"/>
    <w:rsid w:val="00511D98"/>
    <w:rsid w:val="00515A82"/>
    <w:rsid w:val="00553082"/>
    <w:rsid w:val="00600859"/>
    <w:rsid w:val="006D0CFD"/>
    <w:rsid w:val="006E29FB"/>
    <w:rsid w:val="006E2F5E"/>
    <w:rsid w:val="006F3A0C"/>
    <w:rsid w:val="007228B9"/>
    <w:rsid w:val="007243CB"/>
    <w:rsid w:val="0075745A"/>
    <w:rsid w:val="0078211B"/>
    <w:rsid w:val="00850412"/>
    <w:rsid w:val="00870CC1"/>
    <w:rsid w:val="0087501E"/>
    <w:rsid w:val="008912C4"/>
    <w:rsid w:val="00911E84"/>
    <w:rsid w:val="00913374"/>
    <w:rsid w:val="00914796"/>
    <w:rsid w:val="009720B5"/>
    <w:rsid w:val="009738F0"/>
    <w:rsid w:val="009D07D1"/>
    <w:rsid w:val="00A0606F"/>
    <w:rsid w:val="00A34082"/>
    <w:rsid w:val="00A37799"/>
    <w:rsid w:val="00A92A95"/>
    <w:rsid w:val="00AB0AD8"/>
    <w:rsid w:val="00B02CA5"/>
    <w:rsid w:val="00BF06CC"/>
    <w:rsid w:val="00C131B9"/>
    <w:rsid w:val="00C1589B"/>
    <w:rsid w:val="00C2331D"/>
    <w:rsid w:val="00CA73C3"/>
    <w:rsid w:val="00CC3D2C"/>
    <w:rsid w:val="00CD3544"/>
    <w:rsid w:val="00D03AA6"/>
    <w:rsid w:val="00D455BB"/>
    <w:rsid w:val="00D820FA"/>
    <w:rsid w:val="00DA4EB7"/>
    <w:rsid w:val="00DB59CB"/>
    <w:rsid w:val="00DC3EC2"/>
    <w:rsid w:val="00DF743C"/>
    <w:rsid w:val="00E02A40"/>
    <w:rsid w:val="00E5160B"/>
    <w:rsid w:val="00E70FB4"/>
    <w:rsid w:val="00E713D6"/>
    <w:rsid w:val="00E77FE0"/>
    <w:rsid w:val="00EA263C"/>
    <w:rsid w:val="00EF525D"/>
    <w:rsid w:val="00F07D99"/>
    <w:rsid w:val="00F315D0"/>
    <w:rsid w:val="00F3243F"/>
    <w:rsid w:val="00F5764D"/>
    <w:rsid w:val="00F605F4"/>
    <w:rsid w:val="00F61B48"/>
    <w:rsid w:val="00FE38E4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0260-0600-4692-96F5-63A01839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15A"/>
    <w:pPr>
      <w:keepNext/>
      <w:pBdr>
        <w:top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0851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851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5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76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57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51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51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51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5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00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D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DE5"/>
  </w:style>
  <w:style w:type="paragraph" w:styleId="a9">
    <w:name w:val="footer"/>
    <w:basedOn w:val="a"/>
    <w:link w:val="aa"/>
    <w:uiPriority w:val="99"/>
    <w:unhideWhenUsed/>
    <w:rsid w:val="004D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DE5"/>
  </w:style>
  <w:style w:type="character" w:customStyle="1" w:styleId="90">
    <w:name w:val="Заголовок 9 Знак"/>
    <w:basedOn w:val="a0"/>
    <w:link w:val="9"/>
    <w:uiPriority w:val="9"/>
    <w:semiHidden/>
    <w:rsid w:val="005035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0B6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YURII</cp:lastModifiedBy>
  <cp:revision>2</cp:revision>
  <cp:lastPrinted>2014-01-09T08:01:00Z</cp:lastPrinted>
  <dcterms:created xsi:type="dcterms:W3CDTF">2019-03-15T04:13:00Z</dcterms:created>
  <dcterms:modified xsi:type="dcterms:W3CDTF">2019-03-15T04:13:00Z</dcterms:modified>
</cp:coreProperties>
</file>